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F9D9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Приложение № 3 к</w:t>
      </w:r>
    </w:p>
    <w:p w14:paraId="081CD2DA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договору о пользовании земельными </w:t>
      </w:r>
    </w:p>
    <w:p w14:paraId="54D1A094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участками и объектами инфраструктуры</w:t>
      </w:r>
    </w:p>
    <w:p w14:paraId="090A2E21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66984BBA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Регламент</w:t>
      </w:r>
    </w:p>
    <w:p w14:paraId="7B9E110F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об организации пропускного режима и движения транспортных средств</w:t>
      </w:r>
    </w:p>
    <w:p w14:paraId="7A015B44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2117326C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>
        <w:rPr>
          <w:color w:val="000000"/>
          <w:sz w:val="16"/>
          <w:szCs w:val="16"/>
        </w:rPr>
        <w:t>Настоящий Регламент (далее – Регламент) разработан в целях обеспечения безопасности жителей, проживающих на территории коттеджного поселка «Крокусы</w:t>
      </w:r>
      <w:r>
        <w:rPr>
          <w:color w:val="000000" w:themeColor="text1"/>
          <w:sz w:val="16"/>
          <w:szCs w:val="16"/>
        </w:rPr>
        <w:t>», комфортабельных условий проживания, сохранности дорожного покрытия (</w:t>
      </w:r>
      <w:proofErr w:type="spellStart"/>
      <w:r>
        <w:rPr>
          <w:color w:val="000000" w:themeColor="text1"/>
          <w:sz w:val="16"/>
          <w:szCs w:val="16"/>
        </w:rPr>
        <w:t>внутрипоселковых</w:t>
      </w:r>
      <w:proofErr w:type="spellEnd"/>
      <w:r>
        <w:rPr>
          <w:color w:val="000000" w:themeColor="text1"/>
          <w:sz w:val="16"/>
          <w:szCs w:val="16"/>
        </w:rPr>
        <w:t xml:space="preserve"> проездов), инженерных систем и регламентирует въезд (выезд) автотранспорта, а также движение и нахождение (парковку) автотранспорта на территории коттеджного поселка «Крокусы».</w:t>
      </w:r>
    </w:p>
    <w:p w14:paraId="11F6104F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27DC6D95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Основные понятия</w:t>
      </w:r>
    </w:p>
    <w:p w14:paraId="4E64C086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0A3AB4E4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b/>
          <w:sz w:val="16"/>
          <w:szCs w:val="16"/>
        </w:rPr>
      </w:pPr>
      <w:r>
        <w:rPr>
          <w:b/>
          <w:color w:val="000000"/>
          <w:sz w:val="16"/>
          <w:szCs w:val="16"/>
        </w:rPr>
        <w:t>Поселок/коттеджный поселок «Крокусы</w:t>
      </w:r>
      <w:r>
        <w:rPr>
          <w:b/>
          <w:color w:val="000000" w:themeColor="text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- это комплекс из жилых домов и иных строений и сооружений, построенных рядом и объединенных общей концепцией, единой территорией с собственной инфраструктурой, расположенный по адресу: </w:t>
      </w:r>
      <w:r>
        <w:rPr>
          <w:sz w:val="16"/>
          <w:szCs w:val="16"/>
        </w:rPr>
        <w:t xml:space="preserve">Ленинградская область. Всеволожский район </w:t>
      </w:r>
      <w:proofErr w:type="spellStart"/>
      <w:r>
        <w:rPr>
          <w:sz w:val="16"/>
          <w:szCs w:val="16"/>
        </w:rPr>
        <w:t>Колтушское</w:t>
      </w:r>
      <w:proofErr w:type="spellEnd"/>
      <w:r>
        <w:rPr>
          <w:sz w:val="16"/>
          <w:szCs w:val="16"/>
        </w:rPr>
        <w:t xml:space="preserve"> сельское поселение.</w:t>
      </w:r>
    </w:p>
    <w:p w14:paraId="093A4B00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Объекты </w:t>
      </w:r>
      <w:r>
        <w:rPr>
          <w:b/>
          <w:color w:val="000000" w:themeColor="text1"/>
          <w:sz w:val="16"/>
          <w:szCs w:val="16"/>
        </w:rPr>
        <w:t>инфраструктуры</w:t>
      </w:r>
      <w:r>
        <w:rPr>
          <w:color w:val="000000" w:themeColor="text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– входящие в территорию земельного массива коттеджного поселка «Крокусы» земельные участки, а также иные участки, если указанное оговорено в Договоре, с организованными на них </w:t>
      </w:r>
      <w:proofErr w:type="spellStart"/>
      <w:r>
        <w:rPr>
          <w:color w:val="000000"/>
          <w:sz w:val="16"/>
          <w:szCs w:val="16"/>
        </w:rPr>
        <w:t>внутрипоселковыми</w:t>
      </w:r>
      <w:proofErr w:type="spellEnd"/>
      <w:r>
        <w:rPr>
          <w:color w:val="000000"/>
          <w:sz w:val="16"/>
          <w:szCs w:val="16"/>
        </w:rPr>
        <w:t xml:space="preserve"> проездами и инженерными объектами, инженерными сетями, иными сооружениями (в частности въездами, контрольно-пропускными пунктами, заборами и др.).</w:t>
      </w:r>
    </w:p>
    <w:p w14:paraId="1C5BED02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proofErr w:type="spellStart"/>
      <w:r>
        <w:rPr>
          <w:b/>
          <w:color w:val="000000" w:themeColor="text1"/>
          <w:sz w:val="16"/>
          <w:szCs w:val="16"/>
        </w:rPr>
        <w:t>Внутрипоселковые</w:t>
      </w:r>
      <w:proofErr w:type="spellEnd"/>
      <w:r>
        <w:rPr>
          <w:b/>
          <w:color w:val="000000" w:themeColor="text1"/>
          <w:sz w:val="16"/>
          <w:szCs w:val="16"/>
        </w:rPr>
        <w:t xml:space="preserve"> проезды </w:t>
      </w:r>
      <w:r>
        <w:rPr>
          <w:color w:val="000000"/>
          <w:sz w:val="16"/>
          <w:szCs w:val="16"/>
        </w:rPr>
        <w:t xml:space="preserve">– земельные участки, земли, расположенные в границах территории Поселка и не являющиеся Индивидуальными участками, занятые Объектами </w:t>
      </w:r>
      <w:r>
        <w:rPr>
          <w:color w:val="000000" w:themeColor="text1"/>
          <w:sz w:val="16"/>
          <w:szCs w:val="16"/>
        </w:rPr>
        <w:t>инфраструктуры, в ч</w:t>
      </w:r>
      <w:r>
        <w:rPr>
          <w:color w:val="000000"/>
          <w:sz w:val="16"/>
          <w:szCs w:val="16"/>
        </w:rPr>
        <w:t>астности, земельные участки.</w:t>
      </w:r>
    </w:p>
    <w:p w14:paraId="0DA02D70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Индивидуальный участок</w:t>
      </w:r>
      <w:r>
        <w:rPr>
          <w:color w:val="000000"/>
          <w:sz w:val="16"/>
          <w:szCs w:val="16"/>
        </w:rPr>
        <w:t xml:space="preserve"> – индивидуальный земельный участок в границах территории поселка,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использования. </w:t>
      </w:r>
    </w:p>
    <w:p w14:paraId="54FBCEA5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Домовладение </w:t>
      </w:r>
      <w:r>
        <w:rPr>
          <w:color w:val="000000"/>
          <w:sz w:val="16"/>
          <w:szCs w:val="16"/>
        </w:rPr>
        <w:t>– Индивидуальный участок Владельца с расположенными на нем жилым домом,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строительства.</w:t>
      </w:r>
    </w:p>
    <w:p w14:paraId="5B33692E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Жилой дом</w:t>
      </w:r>
      <w:r>
        <w:rPr>
          <w:color w:val="000000"/>
          <w:sz w:val="16"/>
          <w:szCs w:val="16"/>
        </w:rPr>
        <w:t xml:space="preserve"> — индивидуальный жилой отдельно стоящий дом, расположенный на земельном участке Владельца и предназначенный для проживания.</w:t>
      </w:r>
    </w:p>
    <w:p w14:paraId="5E56F05C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Владелец </w:t>
      </w:r>
      <w:r>
        <w:rPr>
          <w:color w:val="000000"/>
          <w:sz w:val="16"/>
          <w:szCs w:val="16"/>
        </w:rPr>
        <w:t>– лицо, обладающее правом владения и (или) пользования на земельный участок и расположенные на нем жилой дом и надворные постройки на территории коттеджного поселка «Крокусы».</w:t>
      </w:r>
    </w:p>
    <w:p w14:paraId="484FF3C8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СК (Сервисная компания)</w:t>
      </w:r>
      <w:r>
        <w:rPr>
          <w:color w:val="000000"/>
          <w:sz w:val="16"/>
          <w:szCs w:val="16"/>
        </w:rPr>
        <w:t xml:space="preserve"> – юридическое лицо, осуществляющее деятельность по управлению и обслуживанию территории Поселка, </w:t>
      </w:r>
      <w:r>
        <w:rPr>
          <w:color w:val="000000" w:themeColor="text1"/>
          <w:sz w:val="16"/>
          <w:szCs w:val="16"/>
        </w:rPr>
        <w:t xml:space="preserve">Объектов инфраструктуры и </w:t>
      </w:r>
      <w:proofErr w:type="spellStart"/>
      <w:r>
        <w:rPr>
          <w:color w:val="000000" w:themeColor="text1"/>
          <w:sz w:val="16"/>
          <w:szCs w:val="16"/>
        </w:rPr>
        <w:t>внутрипоселковых</w:t>
      </w:r>
      <w:proofErr w:type="spellEnd"/>
      <w:r>
        <w:rPr>
          <w:color w:val="000000" w:themeColor="text1"/>
          <w:sz w:val="16"/>
          <w:szCs w:val="16"/>
        </w:rPr>
        <w:t xml:space="preserve"> проездов на </w:t>
      </w:r>
      <w:r>
        <w:rPr>
          <w:color w:val="000000"/>
          <w:sz w:val="16"/>
          <w:szCs w:val="16"/>
        </w:rPr>
        <w:t>основании договора услуг.</w:t>
      </w:r>
    </w:p>
    <w:p w14:paraId="3E480AE2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Администрация </w:t>
      </w:r>
      <w:r>
        <w:rPr>
          <w:color w:val="000000"/>
          <w:sz w:val="16"/>
          <w:szCs w:val="16"/>
        </w:rPr>
        <w:t xml:space="preserve">– Руководитель СК, а </w:t>
      </w:r>
      <w:sdt>
        <w:sdtPr>
          <w:rPr>
            <w:color w:val="000000"/>
            <w:sz w:val="16"/>
            <w:szCs w:val="16"/>
          </w:rPr>
          <w:tag w:val="goog_rdk_1"/>
          <w:id w:val="1954442960"/>
          <w:showingPlcHdr/>
        </w:sdtPr>
        <w:sdtEndPr/>
        <w:sdtContent>
          <w:r>
            <w:t>    </w:t>
          </w:r>
        </w:sdtContent>
      </w:sdt>
      <w:r>
        <w:rPr>
          <w:color w:val="000000"/>
          <w:sz w:val="16"/>
          <w:szCs w:val="16"/>
        </w:rPr>
        <w:t xml:space="preserve">также персонал СК, заключившие трудовые договоры с СК, подчиняющиеся Руководителю, а также иные лица, надлежащим образом уполномоченные руководителем СК действовать от имени СК, обеспечивающие текущую деятельность СК. </w:t>
      </w:r>
    </w:p>
    <w:p w14:paraId="6CD66806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Служба эксплуатации</w:t>
      </w:r>
      <w:r>
        <w:rPr>
          <w:color w:val="000000"/>
          <w:sz w:val="16"/>
          <w:szCs w:val="16"/>
        </w:rPr>
        <w:t xml:space="preserve"> – сотрудники СК или сотрудники подрядных организаций, которые обеспечивают функционирование Поселка. </w:t>
      </w:r>
    </w:p>
    <w:p w14:paraId="7861ABE8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Оборудование </w:t>
      </w:r>
      <w:r>
        <w:rPr>
          <w:color w:val="000000"/>
          <w:sz w:val="16"/>
          <w:szCs w:val="16"/>
        </w:rPr>
        <w:t xml:space="preserve">– часть Объектов </w:t>
      </w:r>
      <w:r>
        <w:rPr>
          <w:color w:val="000000" w:themeColor="text1"/>
          <w:sz w:val="16"/>
          <w:szCs w:val="16"/>
        </w:rPr>
        <w:t>инфраструктуры:</w:t>
      </w:r>
      <w:r>
        <w:rPr>
          <w:color w:val="000000"/>
          <w:sz w:val="16"/>
          <w:szCs w:val="16"/>
        </w:rPr>
        <w:t xml:space="preserve"> инженерные системы и сети Поселка, обеспечивающие его нормальное функционирование, в том числе средства контроля, шлагбаум, ворота, наружное освещение, системы пожарной, охранной и иной сигнализации, автоматизации доступа и тарификации, телекоммуникации, сети водо-, газо- и электроснабжения, трансформаторные и газораспределительные подстанции, узлы учета и т.п., а также приспособления и механизмы, необходимые для осуществления работ по эксплуатации Поселка в целом. </w:t>
      </w:r>
    </w:p>
    <w:p w14:paraId="560CDBB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Элементы благоустройства</w:t>
      </w:r>
      <w:r>
        <w:rPr>
          <w:color w:val="000000"/>
          <w:sz w:val="16"/>
          <w:szCs w:val="16"/>
        </w:rPr>
        <w:t xml:space="preserve"> – часть Объектов </w:t>
      </w:r>
      <w:r>
        <w:rPr>
          <w:color w:val="000000" w:themeColor="text1"/>
          <w:sz w:val="16"/>
          <w:szCs w:val="16"/>
        </w:rPr>
        <w:t>инфраструктуры: тротуары, пешеходные дорожки, пруды, газоны, зеленые насаждения, заборы, клумбы, вазоны, детские площадки, скамейки, урны и иные объекты</w:t>
      </w:r>
      <w:r>
        <w:rPr>
          <w:color w:val="000000"/>
          <w:sz w:val="16"/>
          <w:szCs w:val="16"/>
        </w:rPr>
        <w:t>, не являющиеся Оборудованием и предназначенные для облагораживания территории Поселка.</w:t>
      </w:r>
    </w:p>
    <w:p w14:paraId="4654EB3E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Домостроение </w:t>
      </w:r>
      <w:r>
        <w:rPr>
          <w:color w:val="000000"/>
          <w:sz w:val="16"/>
          <w:szCs w:val="16"/>
        </w:rPr>
        <w:t>- жилое строение, возводимое на Индивидуальном участке, без права регистрации проживания в нем, либо Жилой дом, возводимый на земельном участке, с правом регистрации проживания в нем.</w:t>
      </w:r>
    </w:p>
    <w:p w14:paraId="42D1907A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Красные линии</w:t>
      </w:r>
      <w:r>
        <w:rPr>
          <w:color w:val="000000"/>
          <w:sz w:val="16"/>
          <w:szCs w:val="16"/>
        </w:rPr>
        <w:t xml:space="preserve"> - границы проездов по линиям ограждений земельных участков. </w:t>
      </w:r>
    </w:p>
    <w:p w14:paraId="7CA061D2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2FD5BCC3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1. Общие положения</w:t>
      </w:r>
    </w:p>
    <w:p w14:paraId="35B747E7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534E3232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1.1. Регламент разработан в соответствии Регламентом проживания,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</w:t>
      </w:r>
      <w:proofErr w:type="spellStart"/>
      <w:r>
        <w:rPr>
          <w:color w:val="000000" w:themeColor="text1"/>
          <w:sz w:val="16"/>
          <w:szCs w:val="16"/>
        </w:rPr>
        <w:t>внутрипоселковым</w:t>
      </w:r>
      <w:proofErr w:type="spellEnd"/>
      <w:r>
        <w:rPr>
          <w:color w:val="000000" w:themeColor="text1"/>
          <w:sz w:val="16"/>
          <w:szCs w:val="16"/>
        </w:rPr>
        <w:t xml:space="preserve"> проездам Поселка, является документом, обязательн</w:t>
      </w:r>
      <w:r>
        <w:rPr>
          <w:color w:val="000000"/>
          <w:sz w:val="16"/>
          <w:szCs w:val="16"/>
        </w:rPr>
        <w:t>ым для исполнения всеми Владельцами, сотрудниками охраны и лицами, посещающими в установленном порядке территорию Поселка.</w:t>
      </w:r>
    </w:p>
    <w:p w14:paraId="79E89ABA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1.2. </w:t>
      </w:r>
      <w:r>
        <w:rPr>
          <w:color w:val="000000" w:themeColor="text1"/>
          <w:sz w:val="16"/>
          <w:szCs w:val="16"/>
        </w:rPr>
        <w:t>Основными задачами пропускного режима являются регламентирование действий владельцев участка при проезде на территорию поселка и всех сотрудников охраны при несении службы, обеспечение сохранности объектов инфраструктуры, а также исключение возможности бесконтрольного проезда на территорию Поселка.</w:t>
      </w:r>
    </w:p>
    <w:p w14:paraId="6B84C75B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1.3. Сотрудники охраны, принимаемые на работу, и/или частные охранные предприятия (ЧОП), для в обязательном порядке проходят инструктаж о правилах пропускного режима, движения транспортных средств, пожарной безопасности.</w:t>
      </w:r>
    </w:p>
    <w:p w14:paraId="5FE0DC94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1.4. Ответственность за обеспечение пропускного режима возлагается на сотрудников охранного предприятия.</w:t>
      </w:r>
    </w:p>
    <w:p w14:paraId="507AF09B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1.5. Контроль за несением службы охранниками, качеством осуществления охраны Поселка и пропускного режима возлагается на СК Поселка.</w:t>
      </w:r>
    </w:p>
    <w:p w14:paraId="176D5828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58DBB4F2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2. Пропускной режим</w:t>
      </w:r>
    </w:p>
    <w:p w14:paraId="7FB98D83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0C76E67C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2.1. Пропускной режим регламентирует порядок въезда (выезда) автотранспорта.</w:t>
      </w:r>
    </w:p>
    <w:p w14:paraId="4874DB5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2.2. Пропускной режим осуществляется через КПП (контрольно-пропускной пункт) Поселка.</w:t>
      </w:r>
    </w:p>
    <w:p w14:paraId="460E9C13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2.3. Въезд (выезд) всех категорий автотранспорта осуществляется только по предъявлению (оформлению) пропуска установленного образца.</w:t>
      </w:r>
    </w:p>
    <w:p w14:paraId="39866317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2.4. Владельцы, приглашающие на свой Индивидуальный участок сторонних лиц, несут ответственность за соблюдение ими Регламента.</w:t>
      </w:r>
    </w:p>
    <w:p w14:paraId="7394293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2.5. Данные правила действуют для владельцев земельных участков, имеющих договорные отношения с СК, при отсутствии задолженности по договору услуг.</w:t>
      </w:r>
    </w:p>
    <w:p w14:paraId="15FD33B7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>
        <w:rPr>
          <w:color w:val="000000"/>
          <w:sz w:val="16"/>
          <w:szCs w:val="16"/>
        </w:rPr>
        <w:t xml:space="preserve">2.6. </w:t>
      </w:r>
      <w:r>
        <w:rPr>
          <w:color w:val="000000" w:themeColor="text1"/>
          <w:sz w:val="16"/>
          <w:szCs w:val="16"/>
        </w:rPr>
        <w:t xml:space="preserve">Проезд на территорию поселка осуществляется </w:t>
      </w:r>
      <w:r>
        <w:rPr>
          <w:sz w:val="16"/>
          <w:szCs w:val="16"/>
        </w:rPr>
        <w:t>через электронное КПП</w:t>
      </w:r>
      <w:r>
        <w:rPr>
          <w:color w:val="000000" w:themeColor="text1"/>
          <w:sz w:val="16"/>
          <w:szCs w:val="16"/>
        </w:rPr>
        <w:t xml:space="preserve">, оснащенный </w:t>
      </w:r>
      <w:r>
        <w:rPr>
          <w:color w:val="000000" w:themeColor="text1"/>
          <w:sz w:val="16"/>
          <w:szCs w:val="16"/>
          <w:lang w:val="en-US"/>
        </w:rPr>
        <w:t>GSM</w:t>
      </w:r>
      <w:r>
        <w:rPr>
          <w:color w:val="000000" w:themeColor="text1"/>
          <w:sz w:val="16"/>
          <w:szCs w:val="16"/>
        </w:rPr>
        <w:t xml:space="preserve"> модулем. </w:t>
      </w:r>
    </w:p>
    <w:p w14:paraId="2DB5B126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2.7 Проезд легковых автомобилей.</w:t>
      </w:r>
    </w:p>
    <w:p w14:paraId="2E59C517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2" w:firstLine="0"/>
        <w:jc w:val="both"/>
        <w:rPr>
          <w:sz w:val="16"/>
          <w:szCs w:val="16"/>
        </w:rPr>
      </w:pPr>
      <w:r>
        <w:rPr>
          <w:sz w:val="16"/>
          <w:szCs w:val="16"/>
        </w:rPr>
        <w:t>Номер телефона вносится в электронную базу по заявлению Владельца земельного участка (ВЗУ), имеющего договорные отношения с Сервисной компанией. Вносится не более 3 (трех) номеров телефонов на одно Домовладение. В случае прекращения договорных отношений данные номера телефонов удаляются из электронной базы.</w:t>
      </w:r>
    </w:p>
    <w:p w14:paraId="44EAC55E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2" w:firstLine="282"/>
        <w:jc w:val="both"/>
        <w:rPr>
          <w:sz w:val="16"/>
          <w:szCs w:val="16"/>
        </w:rPr>
      </w:pPr>
      <w:r>
        <w:rPr>
          <w:sz w:val="16"/>
          <w:szCs w:val="16"/>
        </w:rPr>
        <w:t>При подъезде автомобиля к шлагбауму Владелец земельного участка звонит с номера телефона, внесенного в электронную базу телефонных номеров на номер +7(921)368-25-42. Шлагбаум открывается.</w:t>
      </w:r>
    </w:p>
    <w:p w14:paraId="7DA281F5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том случае, если шлагбаум не открылся, сотрудник охраны проверяет наличие номера телефона в электронной базе. </w:t>
      </w:r>
    </w:p>
    <w:p w14:paraId="5E6099E6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Если номер телефона в базе есть, осуществляет ручное открытие шлагбаума.</w:t>
      </w:r>
    </w:p>
    <w:p w14:paraId="3AFCFD2C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Если номер телефона в базе отсутствует, просит написать заявление на выдачу пропуска и пропускает при предъявлении документов, подтверждающих владение земельным участком в поселке «Крокусы». В случае отсутствия подтверждающих документов въезд на территорию поселка запрещен.</w:t>
      </w:r>
    </w:p>
    <w:p w14:paraId="16895B0D" w14:textId="13C61806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Заявки на все пропуска подает Владелец или лицо, действующее от его имени по доверенности, заверенной нотариально либо по форме СК.</w:t>
      </w:r>
    </w:p>
    <w:p w14:paraId="31945541" w14:textId="2BB12E5B" w:rsidR="00EF3B4D" w:rsidRDefault="00EF3B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 w:rsidRPr="00EF3B4D">
        <w:rPr>
          <w:sz w:val="16"/>
          <w:szCs w:val="16"/>
        </w:rPr>
        <w:t>В случае наличия задолженности перед Сервисной компанией (по договору «Услуг») более 2 месяцев заезд на территорию поселка запрещен.</w:t>
      </w:r>
    </w:p>
    <w:p w14:paraId="474C1800" w14:textId="77777777" w:rsidR="007E384C" w:rsidRDefault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</w:p>
    <w:p w14:paraId="2E76C1F0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  <w:u w:val="single"/>
        </w:rPr>
      </w:pPr>
      <w:r>
        <w:rPr>
          <w:bCs/>
          <w:iCs/>
          <w:sz w:val="16"/>
          <w:szCs w:val="16"/>
          <w:u w:val="single"/>
        </w:rPr>
        <w:t>2.8. Проезд грузового транспорта:</w:t>
      </w:r>
    </w:p>
    <w:p w14:paraId="1CFAE137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2.8.1. Проезд грузового транспорта возможен исключительно после получения телефонной заявки от владельца участка на проезд автомобиля. Заявку необходимо оставить не позднее, чем за 1 час до прибытия автомобиля в поселок. В заявке указать номер участка, на который проезжает автомобиль, номер договора с Сервисной компанией, марку и гос. номер автомобиля.</w:t>
      </w:r>
    </w:p>
    <w:p w14:paraId="5F9ECA54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lastRenderedPageBreak/>
        <w:t>2.8.2. На территорию Поселка разрешен въезд грузового автотранспорта и строительной техники при температуре менее + 280С с разрешенной нагрузкой на ось не более 5 т., шириной не более 2,7 м и общей длиной не более 7,3 м. Въезд автотранспорта и строительной техники, превышающих указанные показатели, подлежит согласованию с Сервисной компанией в индивидуальном порядке по письменному заявлению Владельца.</w:t>
      </w:r>
    </w:p>
    <w:p w14:paraId="69C4E010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Данные ограничения позволяют въезд:</w:t>
      </w:r>
    </w:p>
    <w:p w14:paraId="40D4C710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•</w:t>
      </w:r>
      <w:r>
        <w:rPr>
          <w:bCs/>
          <w:iCs/>
          <w:sz w:val="16"/>
          <w:szCs w:val="16"/>
        </w:rPr>
        <w:tab/>
        <w:t>Грузовым автомобилям с массой груза не более 10 тонн, общей массой автомобиля с грузом не более 25 тонн и габаритами, указанными выше (при въезде в поселок на груз необходимо предъявить транспортную накладную с указанием веса);</w:t>
      </w:r>
    </w:p>
    <w:p w14:paraId="3DE59751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•</w:t>
      </w:r>
      <w:r>
        <w:rPr>
          <w:bCs/>
          <w:iCs/>
          <w:sz w:val="16"/>
          <w:szCs w:val="16"/>
        </w:rPr>
        <w:tab/>
        <w:t>Автобетоносмесителям, провозящим объем не более 5 м3 бетона (также требуется предъявление транспортной накладной).</w:t>
      </w:r>
    </w:p>
    <w:p w14:paraId="2BEAC47C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2A14F5" wp14:editId="1072CF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88370" cy="17389"/>
                <wp:effectExtent l="0" t="0" r="22225" b="209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88370" cy="173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9264;mso-wrap-distance-left:9.00pt;mso-wrap-distance-top:0.00pt;mso-wrap-distance-right:9.00pt;mso-wrap-distance-bottom:0.00pt;flip:y;visibility:visible;" from="0.0pt,-0.0pt" to="518.8pt,1.3pt" filled="f" strokecolor="#487BB4" strokeweight="1.00pt">
                <v:stroke dashstyle="solid"/>
              </v:line>
            </w:pict>
          </mc:Fallback>
        </mc:AlternateContent>
      </w:r>
    </w:p>
    <w:p w14:paraId="68809C84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ВАЖНО! Перед началом строительства необходимо подготовить на своем участке площадку для проезда и разгрузки строительной техники (данная площадка отсыпается щебнем), так как разгрузка с </w:t>
      </w:r>
      <w:proofErr w:type="spellStart"/>
      <w:r>
        <w:rPr>
          <w:bCs/>
          <w:iCs/>
          <w:sz w:val="16"/>
          <w:szCs w:val="16"/>
        </w:rPr>
        <w:t>внутрипоселковых</w:t>
      </w:r>
      <w:proofErr w:type="spellEnd"/>
      <w:r>
        <w:rPr>
          <w:bCs/>
          <w:iCs/>
          <w:sz w:val="16"/>
          <w:szCs w:val="16"/>
        </w:rPr>
        <w:t xml:space="preserve"> проездов запрещена.</w:t>
      </w:r>
    </w:p>
    <w:p w14:paraId="29015B22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98BCF0" wp14:editId="419501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88370" cy="17389"/>
                <wp:effectExtent l="0" t="0" r="22225" b="209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88370" cy="173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1312;mso-wrap-distance-left:9.00pt;mso-wrap-distance-top:0.00pt;mso-wrap-distance-right:9.00pt;mso-wrap-distance-bottom:0.00pt;flip:y;visibility:visible;" from="0.0pt,0.0pt" to="518.8pt,1.4pt" filled="f" strokecolor="#487BB4" strokeweight="1.00pt">
                <v:stroke dashstyle="solid"/>
              </v:line>
            </w:pict>
          </mc:Fallback>
        </mc:AlternateContent>
      </w:r>
    </w:p>
    <w:p w14:paraId="3411DF66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2.8.3. Все автомобили, въезжающие на территорию поселка по телефонной заявке, регистрируются охранником в журнале.</w:t>
      </w:r>
    </w:p>
    <w:p w14:paraId="2CB420CD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2.8.4. Въезд грузового автотранспорта и строительной техники на территорию поселка в будние дни с 21:00 до 8:00 часов и в выходные дни с 22.00 до 10.00 запрещен.</w:t>
      </w:r>
    </w:p>
    <w:p w14:paraId="155B1CA9" w14:textId="4E577035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2.8.5. В период просушки дорог вводится временное ограничение движения транспортных средств с грузом или без груза следующих по  </w:t>
      </w:r>
      <w:proofErr w:type="spellStart"/>
      <w:r>
        <w:rPr>
          <w:bCs/>
          <w:iCs/>
          <w:sz w:val="16"/>
          <w:szCs w:val="16"/>
        </w:rPr>
        <w:t>внутрипоселковым</w:t>
      </w:r>
      <w:proofErr w:type="spellEnd"/>
      <w:r>
        <w:rPr>
          <w:bCs/>
          <w:iCs/>
          <w:sz w:val="16"/>
          <w:szCs w:val="16"/>
        </w:rPr>
        <w:t xml:space="preserve">  проездам коттеджного поселка, с максимальной массой более 3,5 тонн. Даты начала и окончания временного ограничения согласовываются ежегодно.</w:t>
      </w:r>
    </w:p>
    <w:p w14:paraId="57B1F320" w14:textId="494651F5" w:rsidR="00EF3B4D" w:rsidRPr="00EF3B4D" w:rsidRDefault="00EF3B4D" w:rsidP="00EF3B4D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       </w:t>
      </w:r>
    </w:p>
    <w:p w14:paraId="60C8F0BC" w14:textId="77777777" w:rsidR="00EF3B4D" w:rsidRPr="00EF3B4D" w:rsidRDefault="00EF3B4D" w:rsidP="00EF3B4D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</w:p>
    <w:p w14:paraId="0B7875B4" w14:textId="17C83B89" w:rsidR="00EF3B4D" w:rsidRDefault="00EF3B4D" w:rsidP="00EF3B4D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 w:rsidRPr="00EF3B4D">
        <w:rPr>
          <w:bCs/>
          <w:iCs/>
          <w:sz w:val="16"/>
          <w:szCs w:val="16"/>
        </w:rPr>
        <w:t>•      При наличии нарушений регламентов «Движения» и «Проживания», а также при наличии задолженности более 2 х месяцев перед Сервисной компанией (по договору «Услуг») проезд автотранспорта по разовым пропускам, в том числе гостей, доставки, грузовой и строительной техники на территорию поселка ЗАПРЕЩЕН</w:t>
      </w:r>
    </w:p>
    <w:p w14:paraId="15682298" w14:textId="77777777" w:rsidR="00EF3B4D" w:rsidRDefault="00EF3B4D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</w:p>
    <w:p w14:paraId="63673E1C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2.10. Допуск должностных лиц, которым по роду своей деятельности определено посещение объектов (помещений) на основании Федеральных законов осуществляется в следующем порядке:</w:t>
      </w:r>
    </w:p>
    <w:p w14:paraId="0AC6934A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– в обычное время,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поселком. При этом сотрудникам ЧОП необходимо внести в журнал данные по автомобилю (марка, номер), а также должность, ФИО и телефон ответственного сотрудника организации;</w:t>
      </w:r>
    </w:p>
    <w:p w14:paraId="7F0D2C8F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– в случае чрезвычайных или аварийных ситуаций (пожар, аварии на электросетях, прорыв водопровода и т.д.) соответствующие аварийные и технические службы допускаются на территорию поселка без согласований;</w:t>
      </w:r>
    </w:p>
    <w:p w14:paraId="3773705F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–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поселка, согласованной с руководством сервисной компании.</w:t>
      </w:r>
    </w:p>
    <w:p w14:paraId="62AAC141" w14:textId="77777777" w:rsidR="00DB1787" w:rsidRDefault="00BF1E80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2.11. Лица, находящиеся на территории Поселка, должны соблюдать общественный порядок, санитарно-гигиенические требования, нормы пожарной безопасности и прочие нормативно-технические требования. Лицам, осуществляющим строительно-монтажные работы, запрещается находиться на территории Поселка в состоянии алкогольного, наркотического или токсического опьянения. </w:t>
      </w:r>
    </w:p>
    <w:p w14:paraId="4BC4C529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bCs/>
          <w:iCs/>
          <w:sz w:val="16"/>
          <w:szCs w:val="16"/>
        </w:rPr>
        <w:t xml:space="preserve">2.12. </w:t>
      </w:r>
      <w:r>
        <w:rPr>
          <w:color w:val="000000"/>
          <w:sz w:val="16"/>
          <w:szCs w:val="16"/>
        </w:rPr>
        <w:t xml:space="preserve">При нарушениях правил, указанных в п.2.11, Сервисная компания вправе аннулировать или приостановить действие выданных пропусков. </w:t>
      </w:r>
    </w:p>
    <w:p w14:paraId="56CC9AF9" w14:textId="77777777" w:rsidR="00DB1787" w:rsidRDefault="00DB1787">
      <w:pPr>
        <w:tabs>
          <w:tab w:val="left" w:pos="426"/>
        </w:tabs>
        <w:ind w:left="0" w:hanging="2"/>
        <w:jc w:val="both"/>
        <w:rPr>
          <w:bCs/>
          <w:iCs/>
          <w:sz w:val="16"/>
          <w:szCs w:val="16"/>
        </w:rPr>
      </w:pPr>
    </w:p>
    <w:p w14:paraId="02621D93" w14:textId="77777777" w:rsidR="00DB1787" w:rsidRDefault="00DB1787">
      <w:pPr>
        <w:tabs>
          <w:tab w:val="left" w:pos="426"/>
        </w:tabs>
        <w:ind w:left="0" w:hanging="2"/>
        <w:jc w:val="both"/>
        <w:rPr>
          <w:bCs/>
          <w:iCs/>
          <w:color w:val="000000" w:themeColor="text1"/>
          <w:sz w:val="16"/>
          <w:szCs w:val="16"/>
        </w:rPr>
      </w:pPr>
    </w:p>
    <w:p w14:paraId="09153F16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3. Порядок парковки транспортных средств</w:t>
      </w:r>
    </w:p>
    <w:p w14:paraId="0F21E8B1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22E89387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3.1. Порядок парковки основан на принципе минимизации количества транспортных средств, одновременно находящихся на территории Поселка – в целях создания комфортабельных и безопасных условий нахождения и перемещения по территории Поселка детей, сохранения зеленых насаждений, уменьшения задымленности выхлопными газами, снижения уровня шума.</w:t>
      </w:r>
    </w:p>
    <w:p w14:paraId="4F706657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3.2. Автомашины, въехавшие на территорию Поселка, могут быть оставлены на территории Индивидуальных участков, либо на специально оборудованных парковках.</w:t>
      </w:r>
    </w:p>
    <w:p w14:paraId="2612F3F5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3.3. Прицепы, полуприцепы, мопеды, мотоциклы,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участках.</w:t>
      </w:r>
    </w:p>
    <w:p w14:paraId="4025BFCB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3.4. Стоянка машин на территории Поселка разрешена только с неработающим двигателем.</w:t>
      </w:r>
    </w:p>
    <w:p w14:paraId="033B94A9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3.5. Запрещается оставлять машины на перекрестках и проезжей части улиц так, чтобы они мешали проезду автотранспорта. Допускается парковка перед въездными воротами на Индивидуальные участки.</w:t>
      </w:r>
    </w:p>
    <w:p w14:paraId="1FC2B69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3.7. За автотранспорт, находящийся на территории Поселка охранник и СК, ответственности не несут.</w:t>
      </w:r>
    </w:p>
    <w:p w14:paraId="0BE2A1BD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1063779A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4. Порядок движения транспортных средств.</w:t>
      </w:r>
    </w:p>
    <w:p w14:paraId="52EFFB4D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5B88A73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4.1. Территория Поселка считается жилой зоной. На территории запрещается движение всех видов транспортных средств со скоростью более 20 км/ч.</w:t>
      </w:r>
    </w:p>
    <w:p w14:paraId="2482E40F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Запрещается проезд под стрелой шлагбаума двух и более автомобилей подряд. В случае возникновения очереди для проезда необходимо дождаться проезда стоящего впереди автомобиля и закрытия шлагбаума, подъехать к стоп линии и после открытия шлагбаума продолжить движение.</w:t>
      </w:r>
    </w:p>
    <w:p w14:paraId="4C73E472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4.2. На территорию Поселка разрешен въезд грузового автотранспорта и строительной техники при среднедневной температуре менее + 28</w:t>
      </w:r>
      <w:r>
        <w:rPr>
          <w:color w:val="000000" w:themeColor="text1"/>
          <w:sz w:val="16"/>
          <w:szCs w:val="16"/>
          <w:vertAlign w:val="superscript"/>
        </w:rPr>
        <w:t>0</w:t>
      </w:r>
      <w:r>
        <w:rPr>
          <w:color w:val="000000" w:themeColor="text1"/>
          <w:sz w:val="16"/>
          <w:szCs w:val="16"/>
        </w:rPr>
        <w:t>С с разрешенной нагрузкой на ось не более 5 т, шириной не более 2,7 м и общей длиной не более 7,3 м. Въезд автотранспорта и строительной техники, превышающих указанные показатели, подлежит согласованию с Сервисной компанией в индивидуальном порядке по письменному заявлению Владельца. Письменное заявление необходимо направить на электронную почту (ps_ze@green-uk.ru) не позднее чем за 2 рабочих дня до даты планируемого проезда.</w:t>
      </w:r>
    </w:p>
    <w:p w14:paraId="150FD0D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4.3. Запрещен заезд автотранспорта и строительной техники на обочину.</w:t>
      </w:r>
    </w:p>
    <w:p w14:paraId="1ACAAEE1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4.4. Запрещается выворот колес двухосного автомобиля в момент отсутствия движения.</w:t>
      </w:r>
    </w:p>
    <w:p w14:paraId="6CA3B61E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4.5. В случае нанесения ущерба Объектам инфраструктуры и </w:t>
      </w:r>
      <w:proofErr w:type="spellStart"/>
      <w:r>
        <w:rPr>
          <w:color w:val="000000" w:themeColor="text1"/>
          <w:sz w:val="16"/>
          <w:szCs w:val="16"/>
        </w:rPr>
        <w:t>внутрипоселковым</w:t>
      </w:r>
      <w:proofErr w:type="spellEnd"/>
      <w:r>
        <w:rPr>
          <w:color w:val="000000" w:themeColor="text1"/>
          <w:sz w:val="16"/>
          <w:szCs w:val="16"/>
        </w:rPr>
        <w:t xml:space="preserve">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объектов.</w:t>
      </w:r>
    </w:p>
    <w:p w14:paraId="5F8E8892" w14:textId="04751DD5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4.6. В целях обеспечения безопасности жителей, проживающих </w:t>
      </w:r>
      <w:r>
        <w:rPr>
          <w:color w:val="000000"/>
          <w:sz w:val="16"/>
          <w:szCs w:val="16"/>
        </w:rPr>
        <w:t>на территории Поселка, комфортабельных условий проживания, сохранности дорожного покрытия (</w:t>
      </w:r>
      <w:proofErr w:type="spellStart"/>
      <w:r>
        <w:rPr>
          <w:color w:val="000000"/>
          <w:sz w:val="16"/>
          <w:szCs w:val="16"/>
        </w:rPr>
        <w:t>внутрипоселковых</w:t>
      </w:r>
      <w:proofErr w:type="spellEnd"/>
      <w:r>
        <w:rPr>
          <w:color w:val="000000"/>
          <w:sz w:val="16"/>
          <w:szCs w:val="16"/>
        </w:rPr>
        <w:t xml:space="preserve"> проездов), инженерных систем, въезд на территорию Поселка и движение по ней могут быть ограничены, если транспортное средство находится в неудовлетворительном техническом состоянии, а именно, имеются утечки топлива и ГСМ, чрезмерный выхлоп, неисправен глушитель, что определяется путем визуального осмотра транспортного средства охранниками в присутствии принимающей стороны (Владельца).</w:t>
      </w:r>
    </w:p>
    <w:p w14:paraId="1C0626CF" w14:textId="77777777" w:rsidR="007E384C" w:rsidRDefault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7A1A23A0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2"/>
        <w:jc w:val="center"/>
        <w:rPr>
          <w:color w:val="000000"/>
          <w:sz w:val="16"/>
          <w:szCs w:val="16"/>
        </w:rPr>
      </w:pPr>
    </w:p>
    <w:p w14:paraId="272AB479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b/>
          <w:bCs/>
          <w:color w:val="000000"/>
          <w:sz w:val="16"/>
          <w:szCs w:val="16"/>
        </w:rPr>
      </w:pPr>
      <w:r w:rsidRPr="007E384C">
        <w:rPr>
          <w:b/>
          <w:bCs/>
          <w:color w:val="000000"/>
          <w:sz w:val="16"/>
          <w:szCs w:val="16"/>
        </w:rPr>
        <w:t xml:space="preserve">               5.  Проезд ТС на участки автомобилей владельцев, не имеющих договорных отношений с Сервисной компанией:</w:t>
      </w:r>
    </w:p>
    <w:p w14:paraId="2C5A5A67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7E384C">
        <w:rPr>
          <w:color w:val="000000"/>
          <w:sz w:val="16"/>
          <w:szCs w:val="16"/>
        </w:rPr>
        <w:tab/>
      </w:r>
    </w:p>
    <w:p w14:paraId="214AF018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52E997EB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7E384C">
        <w:rPr>
          <w:color w:val="000000"/>
          <w:sz w:val="16"/>
          <w:szCs w:val="16"/>
        </w:rPr>
        <w:t>5.1. Для проезда Владельцев участка и одного из членов его семью, не имеющих договорных отношения с СК необходимо выполнить следующие действия:</w:t>
      </w:r>
    </w:p>
    <w:p w14:paraId="6675EBFC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7E384C">
        <w:rPr>
          <w:color w:val="000000"/>
          <w:sz w:val="16"/>
          <w:szCs w:val="16"/>
        </w:rPr>
        <w:t>1.Припарковать машину, не мешая проезду остальных машин.</w:t>
      </w:r>
    </w:p>
    <w:p w14:paraId="54EB05AD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7E384C">
        <w:rPr>
          <w:color w:val="000000"/>
          <w:sz w:val="16"/>
          <w:szCs w:val="16"/>
        </w:rPr>
        <w:t>2.Выйти из машины и пройти на пост охраны.</w:t>
      </w:r>
    </w:p>
    <w:p w14:paraId="5745A399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7E384C">
        <w:rPr>
          <w:color w:val="000000"/>
          <w:sz w:val="16"/>
          <w:szCs w:val="16"/>
        </w:rPr>
        <w:t>3.Предъявить сотруднику охраны документ или копию (для члена семьи), подтверждающий право собственности на земельный участок в поселке (выписку из Росреестра ЕГРН), оригинал документа, подтверждающего личность владельца участка на основании которого сотрудник охраны делает запись в журнале о дате и времени въезда или выезда.</w:t>
      </w:r>
    </w:p>
    <w:p w14:paraId="25A2180C" w14:textId="77777777" w:rsidR="007E384C" w:rsidRP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7E384C">
        <w:rPr>
          <w:color w:val="000000"/>
          <w:sz w:val="16"/>
          <w:szCs w:val="16"/>
        </w:rPr>
        <w:t>4.Поставить подпись владельцу участка в журнале рядом с отметкой даты и времени</w:t>
      </w:r>
    </w:p>
    <w:p w14:paraId="5DA1BC5A" w14:textId="1A6E59F6" w:rsidR="007E384C" w:rsidRDefault="007E384C" w:rsidP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0"/>
        <w:rPr>
          <w:sz w:val="16"/>
          <w:szCs w:val="16"/>
        </w:rPr>
      </w:pPr>
      <w:r w:rsidRPr="007E384C">
        <w:rPr>
          <w:color w:val="000000"/>
          <w:sz w:val="16"/>
          <w:szCs w:val="16"/>
        </w:rPr>
        <w:t xml:space="preserve"> 5.2. Проезд грузовых ТС и ТС гостей, доставщиков еды, такси и пр. к владельцам участков, не имеющих договорных отношений с Сервисной компанией, либо имеющих задолженность более 2-х месяцев на территорию поселка запрещен</w:t>
      </w:r>
    </w:p>
    <w:p w14:paraId="0F782E54" w14:textId="77777777" w:rsidR="007E384C" w:rsidRDefault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2"/>
        <w:jc w:val="center"/>
        <w:rPr>
          <w:sz w:val="16"/>
          <w:szCs w:val="16"/>
        </w:rPr>
      </w:pPr>
    </w:p>
    <w:p w14:paraId="66735A78" w14:textId="77777777" w:rsidR="007E384C" w:rsidRDefault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2"/>
        <w:jc w:val="center"/>
        <w:rPr>
          <w:sz w:val="16"/>
          <w:szCs w:val="16"/>
        </w:rPr>
      </w:pPr>
    </w:p>
    <w:p w14:paraId="57D5A21E" w14:textId="36F75360" w:rsidR="00DB1787" w:rsidRDefault="007E38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2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6. </w:t>
      </w:r>
      <w:r w:rsidR="00BF1E80">
        <w:rPr>
          <w:b/>
          <w:bCs/>
          <w:sz w:val="16"/>
          <w:szCs w:val="16"/>
        </w:rPr>
        <w:t>Ответственность за нарушение настоящего Регламента.</w:t>
      </w:r>
    </w:p>
    <w:p w14:paraId="39B92F71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</w:p>
    <w:p w14:paraId="105DD407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В случае нарушения требований, установленных Регламентом, СК вправе требовать и/или:</w:t>
      </w:r>
    </w:p>
    <w:p w14:paraId="7A9BB913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- устранить допущенное нарушение в срок, установленный в предписании СК за счет собственных средств, если оно не были устранено в срок указанный в предписании, а также в случае, если нарушение создает угрозу жизни и здоровью других владельцев, а так же в случае если оно препятствует реализации прав другими Владельцами. СК вправе потребовать возместить ей в полном объеме расходы, понесенные при устранении нарушения: </w:t>
      </w:r>
    </w:p>
    <w:p w14:paraId="4318185F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- уплаты в СК штрафа в размере, установленном Регламентом за допущенное нарушение: за первичное нарушение – предупреждение;</w:t>
      </w:r>
    </w:p>
    <w:p w14:paraId="0E6BC1C4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- за повторное – 50 МРОТ; </w:t>
      </w:r>
    </w:p>
    <w:p w14:paraId="56F53A18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- за трехкратное – 100 МРОТ;</w:t>
      </w:r>
    </w:p>
    <w:p w14:paraId="18C285E9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- за четырехкратное и выше – 200 МРОТ;</w:t>
      </w:r>
    </w:p>
    <w:p w14:paraId="7997F14A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   - в случае повреждения имущества СК, Объектов и Земель общего имущества, или имущества Владельцев, возместить соответствующим лицам в полном объеме причиненный имущественный ущерб. </w:t>
      </w:r>
    </w:p>
    <w:p w14:paraId="5510A62F" w14:textId="77777777" w:rsidR="00DB1787" w:rsidRDefault="00BF1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282"/>
        <w:jc w:val="both"/>
        <w:rPr>
          <w:sz w:val="16"/>
          <w:szCs w:val="16"/>
        </w:rPr>
      </w:pPr>
      <w:r>
        <w:rPr>
          <w:sz w:val="16"/>
          <w:szCs w:val="16"/>
        </w:rPr>
        <w:t>Контроль над соблюдением Регламента осуществляет СК или уполномоченные ей лица.</w:t>
      </w:r>
    </w:p>
    <w:p w14:paraId="7AC42E1D" w14:textId="77777777" w:rsidR="00DB1787" w:rsidRDefault="00DB17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DB1787">
      <w:pgSz w:w="11906" w:h="16838"/>
      <w:pgMar w:top="142" w:right="991" w:bottom="142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5A11" w14:textId="77777777" w:rsidR="00763499" w:rsidRDefault="00763499">
      <w:pPr>
        <w:spacing w:line="240" w:lineRule="auto"/>
      </w:pPr>
      <w:r>
        <w:separator/>
      </w:r>
    </w:p>
  </w:endnote>
  <w:endnote w:type="continuationSeparator" w:id="0">
    <w:p w14:paraId="3D6AC8F2" w14:textId="77777777" w:rsidR="00763499" w:rsidRDefault="00763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916D" w14:textId="77777777" w:rsidR="00763499" w:rsidRDefault="00763499">
      <w:pPr>
        <w:spacing w:line="240" w:lineRule="auto"/>
      </w:pPr>
      <w:r>
        <w:separator/>
      </w:r>
    </w:p>
  </w:footnote>
  <w:footnote w:type="continuationSeparator" w:id="0">
    <w:p w14:paraId="6C940F18" w14:textId="77777777" w:rsidR="00763499" w:rsidRDefault="007634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4099"/>
    <w:multiLevelType w:val="hybridMultilevel"/>
    <w:tmpl w:val="E4A079D8"/>
    <w:lvl w:ilvl="0" w:tplc="FA7CF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24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388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F8F3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C0B4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4C6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2C93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2A68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D00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87"/>
    <w:rsid w:val="00763499"/>
    <w:rsid w:val="007E384C"/>
    <w:rsid w:val="00BF1E80"/>
    <w:rsid w:val="00DB1787"/>
    <w:rsid w:val="00E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9D82"/>
  <w15:docId w15:val="{99DBC570-091E-4250-8D9A-97C2C94B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="-1" w:hanging="1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Normal (Web)"/>
    <w:basedOn w:val="a"/>
    <w:pPr>
      <w:spacing w:before="30" w:after="30"/>
    </w:pPr>
  </w:style>
  <w:style w:type="paragraph" w:styleId="af8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......."/>
    <w:basedOn w:val="a"/>
    <w:next w:val="a"/>
  </w:style>
  <w:style w:type="paragraph" w:customStyle="1" w:styleId="13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table" w:styleId="afa">
    <w:name w:val="Table Grid"/>
    <w:basedOn w:val="a1"/>
    <w:pPr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line="1" w:lineRule="atLeast"/>
      <w:ind w:left="-1" w:hanging="1"/>
      <w:outlineLvl w:val="0"/>
    </w:pPr>
    <w:rPr>
      <w:color w:val="000000"/>
      <w:position w:val="-1"/>
      <w:sz w:val="24"/>
      <w:szCs w:val="24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character" w:styleId="afc">
    <w:name w:val="Strong"/>
    <w:rPr>
      <w:b/>
      <w:bCs/>
      <w:position w:val="-1"/>
      <w:vertAlign w:val="baseline"/>
      <w:cs w:val="0"/>
    </w:rPr>
  </w:style>
  <w:style w:type="paragraph" w:styleId="afd">
    <w:name w:val="No Spacing"/>
    <w:uiPriority w:val="1"/>
    <w:qFormat/>
    <w:pPr>
      <w:spacing w:line="1" w:lineRule="atLeast"/>
      <w:ind w:left="-1" w:hanging="1"/>
      <w:outlineLvl w:val="0"/>
    </w:pPr>
    <w:rPr>
      <w:position w:val="-1"/>
      <w:sz w:val="24"/>
      <w:szCs w:val="24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position w:val="-1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dae61ae25fc84b0text">
    <w:name w:val="ddae61ae25fc84b0text"/>
    <w:basedOn w:val="a"/>
    <w:pPr>
      <w:spacing w:before="100" w:beforeAutospacing="1" w:after="100" w:afterAutospacing="1" w:line="240" w:lineRule="auto"/>
      <w:ind w:left="0" w:firstLine="0"/>
      <w:outlineLvl w:val="9"/>
    </w:pPr>
    <w:rPr>
      <w:position w:val="0"/>
    </w:rPr>
  </w:style>
  <w:style w:type="paragraph" w:styleId="aff2">
    <w:name w:val="annotation subject"/>
    <w:basedOn w:val="afe"/>
    <w:next w:val="afe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"/>
    <w:link w:val="aff2"/>
    <w:uiPriority w:val="99"/>
    <w:semiHidden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6/FWr6X93Lpkel74nTJFH2QFw==">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2387</Words>
  <Characters>13610</Characters>
  <Application>Microsoft Office Word</Application>
  <DocSecurity>0</DocSecurity>
  <Lines>113</Lines>
  <Paragraphs>31</Paragraphs>
  <ScaleCrop>false</ScaleCrop>
  <Company>SPecialiST RePack, SanBuild</Company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ap4ep</cp:lastModifiedBy>
  <cp:revision>7</cp:revision>
  <dcterms:created xsi:type="dcterms:W3CDTF">2024-06-10T17:46:00Z</dcterms:created>
  <dcterms:modified xsi:type="dcterms:W3CDTF">2026-03-20T13:35:00Z</dcterms:modified>
</cp:coreProperties>
</file>