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A12C"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Приложение № 3 к</w:t>
      </w:r>
    </w:p>
    <w:p w14:paraId="1E82F7BE"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2166F6F0"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061C1089"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DB305D9"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Регламент</w:t>
      </w:r>
    </w:p>
    <w:p w14:paraId="57F44ADE"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51E91C5C"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76F1DCF8"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Настоящий Регламент (далее – Регламент) разработан в целях обеспечения безопасности жителей, проживающих на территории коттеджного поселка «ПриЛесный», комфортабельных условий проживания, сохранности дорожного покрытия (внутрипоселковых проездов), инженерных систем и регламентирует въезд (выезд) автотранспорта, а также движение и нахождение (парковку) автотранспорта на территории коттеджного поселка «ПриЛесный».</w:t>
      </w:r>
    </w:p>
    <w:p w14:paraId="37B71759"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607718D"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color w:val="000000"/>
          <w:sz w:val="16"/>
          <w:szCs w:val="16"/>
        </w:rPr>
      </w:pPr>
      <w:r>
        <w:rPr>
          <w:b/>
          <w:color w:val="000000"/>
          <w:sz w:val="16"/>
          <w:szCs w:val="16"/>
        </w:rPr>
        <w:t>Основные понятия</w:t>
      </w:r>
    </w:p>
    <w:p w14:paraId="669BD4E2"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342D7D1"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Поселок/коттеджный поселок «ПриЛесный» </w:t>
      </w:r>
      <w:r>
        <w:rPr>
          <w:color w:val="000000"/>
          <w:sz w:val="16"/>
          <w:szCs w:val="16"/>
        </w:rPr>
        <w:t xml:space="preserve">-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Всеволожский район.  </w:t>
      </w:r>
    </w:p>
    <w:p w14:paraId="365E2E1D"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Объекты общего пользования</w:t>
      </w:r>
      <w:r>
        <w:rPr>
          <w:color w:val="000000"/>
          <w:sz w:val="16"/>
          <w:szCs w:val="16"/>
        </w:rPr>
        <w:t xml:space="preserve"> – входящие в территорию земельного массива коттеджного поселка «ПриЛесный» земельные участки, а также иные участки, если указанное оговорено в Договоре, с организованными на них внутрипоселковыми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561BE96D"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Земли общего пользования</w:t>
      </w:r>
      <w:r>
        <w:rPr>
          <w:color w:val="000000"/>
          <w:sz w:val="16"/>
          <w:szCs w:val="16"/>
        </w:rPr>
        <w:t xml:space="preserve"> – земельные участки, земли, расположенные в границах территории Поселка и не являющиеся Индивидуальными участками, занятые Объектами общего пользования, в частности, земельные участки.</w:t>
      </w:r>
    </w:p>
    <w:p w14:paraId="07D6D1BE"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57392304"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460124BF"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34EB9A7D"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«ПриЛесный».</w:t>
      </w:r>
    </w:p>
    <w:p w14:paraId="4D9284DA"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СК (Сервисная компания)</w:t>
      </w:r>
      <w:r>
        <w:rPr>
          <w:color w:val="000000"/>
          <w:sz w:val="16"/>
          <w:szCs w:val="16"/>
        </w:rPr>
        <w:t xml:space="preserve"> – юридическое лицо, осуществляющее деятельность по управлению и обслуживанию территории Поселка, Объектов общего пользования и Земель общего пользования на основании договора услуг.</w:t>
      </w:r>
    </w:p>
    <w:p w14:paraId="08FF7810"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Администрация </w:t>
      </w:r>
      <w:r>
        <w:rPr>
          <w:color w:val="000000"/>
          <w:sz w:val="16"/>
          <w:szCs w:val="16"/>
        </w:rPr>
        <w:t xml:space="preserve">– Руководитель СК, а </w:t>
      </w:r>
      <w:sdt>
        <w:sdtPr>
          <w:rPr>
            <w:color w:val="000000"/>
            <w:sz w:val="16"/>
            <w:szCs w:val="16"/>
          </w:rPr>
          <w:tag w:val="goog_rdk_1"/>
          <w:id w:val="1954442960"/>
          <w:showingPlcHdr/>
        </w:sdtPr>
        <w:sdtEndPr/>
        <w:sdtContent>
          <w:r>
            <w:t>    </w:t>
          </w:r>
        </w:sdtContent>
      </w:sdt>
      <w:r>
        <w:rPr>
          <w:color w:val="000000"/>
          <w:sz w:val="16"/>
          <w:szCs w:val="16"/>
        </w:rPr>
        <w:t xml:space="preserve">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p>
    <w:p w14:paraId="4BADC19F"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63E9D95C"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Оборудование </w:t>
      </w:r>
      <w:r>
        <w:rPr>
          <w:color w:val="000000"/>
          <w:sz w:val="16"/>
          <w:szCs w:val="16"/>
        </w:rPr>
        <w:t xml:space="preserve">– часть Объектов общего пользования: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1D448E24"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Элементы благоустройства</w:t>
      </w:r>
      <w:r>
        <w:rPr>
          <w:color w:val="000000"/>
          <w:sz w:val="16"/>
          <w:szCs w:val="16"/>
        </w:rPr>
        <w:t xml:space="preserve"> – часть Объектов общего пользования: тротуары, пешеходные дорожки, пруды, газоны, зеленые насаждения, заборы, клумбы, вазоны, детские площадки, скамейки, урны и иные объекты, не являющиеся Оборудованием и предназначенные для облагораживания территории Поселка.</w:t>
      </w:r>
    </w:p>
    <w:p w14:paraId="6A0DCE3F"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2EAE388E"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Проезд/внутрипоселковый проезд</w:t>
      </w:r>
      <w:r>
        <w:rPr>
          <w:color w:val="000000"/>
          <w:sz w:val="16"/>
          <w:szCs w:val="16"/>
        </w:rPr>
        <w:t xml:space="preserve"> - территория, предназначенная для движения транспорта и пешеходов, включающая проезжую часть, обочины, кюветы и укрепляющие бермы.</w:t>
      </w:r>
    </w:p>
    <w:p w14:paraId="6CBC681D"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12F31A26"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133ECFCA"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1. Общие положения</w:t>
      </w:r>
    </w:p>
    <w:p w14:paraId="6BB643C2"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A525F57"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Землям общего пользования Поселка, является документом, обязательным для исполнения всеми Владельцами, сотрудниками охраны и лицами, посещающими в установленном порядке территорию Поселка.</w:t>
      </w:r>
    </w:p>
    <w:p w14:paraId="55205BCE"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1.2. Основными задачами пропускного режима являются регламентирование всех действий сотрудников охраны при несении службы, обеспечение сохранности материальных средств, расположенных на Землях общего пользования, а также исключение возможности бесконтрольного проезда на территорию Поселка.</w:t>
      </w:r>
    </w:p>
    <w:p w14:paraId="556EC773"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1.3. Сотрудники охраны, принимаемые на работу, и/или частные охранные предприятия (ЧОП), для в обязательном порядке проходят инструктаж о правилах пропускного режима, движения транспортных средств, пожарной безопасности.</w:t>
      </w:r>
    </w:p>
    <w:p w14:paraId="15E669E9"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1.4. Ответственность за обеспечение пропускного режима возлагается на сотрудников охранного предприятия.</w:t>
      </w:r>
    </w:p>
    <w:p w14:paraId="4379CF09"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3308595F"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625967D4"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color w:val="000000"/>
          <w:sz w:val="16"/>
          <w:szCs w:val="16"/>
        </w:rPr>
      </w:pPr>
      <w:r>
        <w:rPr>
          <w:b/>
          <w:color w:val="000000"/>
          <w:sz w:val="16"/>
          <w:szCs w:val="16"/>
        </w:rPr>
        <w:t>2. Пропускной режим</w:t>
      </w:r>
    </w:p>
    <w:p w14:paraId="1AF11373" w14:textId="77777777" w:rsidR="00AB6017" w:rsidRDefault="00AB6017">
      <w:pPr>
        <w:pStyle w:val="af7"/>
        <w:tabs>
          <w:tab w:val="left" w:pos="820"/>
        </w:tabs>
        <w:ind w:left="0" w:hanging="2"/>
        <w:rPr>
          <w:rFonts w:ascii="Times New Roman" w:hAnsi="Times New Roman"/>
          <w:sz w:val="16"/>
          <w:szCs w:val="16"/>
        </w:rPr>
      </w:pPr>
    </w:p>
    <w:p w14:paraId="2D83D7AE" w14:textId="77777777" w:rsidR="00AB6017" w:rsidRDefault="00302073">
      <w:pPr>
        <w:pStyle w:val="af7"/>
        <w:widowControl w:val="0"/>
        <w:numPr>
          <w:ilvl w:val="1"/>
          <w:numId w:val="3"/>
        </w:numPr>
        <w:tabs>
          <w:tab w:val="left" w:pos="820"/>
        </w:tabs>
        <w:spacing w:after="0" w:line="240" w:lineRule="auto"/>
        <w:ind w:left="0" w:hanging="2"/>
        <w:contextualSpacing w:val="0"/>
        <w:outlineLvl w:val="9"/>
        <w:rPr>
          <w:rFonts w:ascii="Times New Roman" w:hAnsi="Times New Roman"/>
          <w:sz w:val="16"/>
          <w:szCs w:val="16"/>
        </w:rPr>
      </w:pPr>
      <w:r>
        <w:rPr>
          <w:rFonts w:ascii="Times New Roman" w:hAnsi="Times New Roman"/>
          <w:sz w:val="16"/>
          <w:szCs w:val="16"/>
        </w:rPr>
        <w:t xml:space="preserve"> Пропускной</w:t>
      </w:r>
      <w:r>
        <w:rPr>
          <w:rFonts w:ascii="Times New Roman" w:hAnsi="Times New Roman"/>
          <w:spacing w:val="-5"/>
          <w:sz w:val="16"/>
          <w:szCs w:val="16"/>
        </w:rPr>
        <w:t xml:space="preserve"> </w:t>
      </w:r>
      <w:r>
        <w:rPr>
          <w:rFonts w:ascii="Times New Roman" w:hAnsi="Times New Roman"/>
          <w:sz w:val="16"/>
          <w:szCs w:val="16"/>
        </w:rPr>
        <w:t>режим</w:t>
      </w:r>
      <w:r>
        <w:rPr>
          <w:rFonts w:ascii="Times New Roman" w:hAnsi="Times New Roman"/>
          <w:spacing w:val="-5"/>
          <w:sz w:val="16"/>
          <w:szCs w:val="16"/>
        </w:rPr>
        <w:t xml:space="preserve"> </w:t>
      </w:r>
      <w:r>
        <w:rPr>
          <w:rFonts w:ascii="Times New Roman" w:hAnsi="Times New Roman"/>
          <w:sz w:val="16"/>
          <w:szCs w:val="16"/>
        </w:rPr>
        <w:t>регламентирует</w:t>
      </w:r>
      <w:r>
        <w:rPr>
          <w:rFonts w:ascii="Times New Roman" w:hAnsi="Times New Roman"/>
          <w:spacing w:val="-5"/>
          <w:sz w:val="16"/>
          <w:szCs w:val="16"/>
        </w:rPr>
        <w:t xml:space="preserve"> </w:t>
      </w:r>
      <w:r>
        <w:rPr>
          <w:rFonts w:ascii="Times New Roman" w:hAnsi="Times New Roman"/>
          <w:sz w:val="16"/>
          <w:szCs w:val="16"/>
        </w:rPr>
        <w:t>порядок</w:t>
      </w:r>
      <w:r>
        <w:rPr>
          <w:rFonts w:ascii="Times New Roman" w:hAnsi="Times New Roman"/>
          <w:spacing w:val="-5"/>
          <w:sz w:val="16"/>
          <w:szCs w:val="16"/>
        </w:rPr>
        <w:t xml:space="preserve"> </w:t>
      </w:r>
      <w:r>
        <w:rPr>
          <w:rFonts w:ascii="Times New Roman" w:hAnsi="Times New Roman"/>
          <w:sz w:val="16"/>
          <w:szCs w:val="16"/>
        </w:rPr>
        <w:t>въезда</w:t>
      </w:r>
      <w:r>
        <w:rPr>
          <w:rFonts w:ascii="Times New Roman" w:hAnsi="Times New Roman"/>
          <w:spacing w:val="-4"/>
          <w:sz w:val="16"/>
          <w:szCs w:val="16"/>
        </w:rPr>
        <w:t xml:space="preserve"> </w:t>
      </w:r>
      <w:r>
        <w:rPr>
          <w:rFonts w:ascii="Times New Roman" w:hAnsi="Times New Roman"/>
          <w:sz w:val="16"/>
          <w:szCs w:val="16"/>
        </w:rPr>
        <w:t>(выезда)</w:t>
      </w:r>
      <w:r>
        <w:rPr>
          <w:rFonts w:ascii="Times New Roman" w:hAnsi="Times New Roman"/>
          <w:spacing w:val="-5"/>
          <w:sz w:val="16"/>
          <w:szCs w:val="16"/>
        </w:rPr>
        <w:t xml:space="preserve"> </w:t>
      </w:r>
      <w:r>
        <w:rPr>
          <w:rFonts w:ascii="Times New Roman" w:hAnsi="Times New Roman"/>
          <w:sz w:val="16"/>
          <w:szCs w:val="16"/>
        </w:rPr>
        <w:t>автотранспорта.</w:t>
      </w:r>
    </w:p>
    <w:p w14:paraId="35F5EAD4" w14:textId="77777777" w:rsidR="00AB6017" w:rsidRDefault="00302073">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sz w:val="16"/>
          <w:szCs w:val="16"/>
        </w:rPr>
      </w:pPr>
      <w:r>
        <w:rPr>
          <w:rFonts w:ascii="Times New Roman" w:hAnsi="Times New Roman"/>
          <w:sz w:val="16"/>
          <w:szCs w:val="16"/>
        </w:rPr>
        <w:t>Пропускной</w:t>
      </w:r>
      <w:r>
        <w:rPr>
          <w:rFonts w:ascii="Times New Roman" w:hAnsi="Times New Roman"/>
          <w:spacing w:val="-4"/>
          <w:sz w:val="16"/>
          <w:szCs w:val="16"/>
        </w:rPr>
        <w:t xml:space="preserve"> </w:t>
      </w:r>
      <w:r>
        <w:rPr>
          <w:rFonts w:ascii="Times New Roman" w:hAnsi="Times New Roman"/>
          <w:sz w:val="16"/>
          <w:szCs w:val="16"/>
        </w:rPr>
        <w:t>режим</w:t>
      </w:r>
      <w:r>
        <w:rPr>
          <w:rFonts w:ascii="Times New Roman" w:hAnsi="Times New Roman"/>
          <w:spacing w:val="-3"/>
          <w:sz w:val="16"/>
          <w:szCs w:val="16"/>
        </w:rPr>
        <w:t xml:space="preserve"> </w:t>
      </w:r>
      <w:r>
        <w:rPr>
          <w:rFonts w:ascii="Times New Roman" w:hAnsi="Times New Roman"/>
          <w:sz w:val="16"/>
          <w:szCs w:val="16"/>
        </w:rPr>
        <w:t>осуществляется</w:t>
      </w:r>
      <w:r>
        <w:rPr>
          <w:rFonts w:ascii="Times New Roman" w:hAnsi="Times New Roman"/>
          <w:spacing w:val="-4"/>
          <w:sz w:val="16"/>
          <w:szCs w:val="16"/>
        </w:rPr>
        <w:t xml:space="preserve"> </w:t>
      </w:r>
      <w:r>
        <w:rPr>
          <w:rFonts w:ascii="Times New Roman" w:hAnsi="Times New Roman"/>
          <w:sz w:val="16"/>
          <w:szCs w:val="16"/>
        </w:rPr>
        <w:t>через</w:t>
      </w:r>
      <w:r>
        <w:rPr>
          <w:rFonts w:ascii="Times New Roman" w:hAnsi="Times New Roman"/>
          <w:spacing w:val="-4"/>
          <w:sz w:val="16"/>
          <w:szCs w:val="16"/>
        </w:rPr>
        <w:t xml:space="preserve"> </w:t>
      </w:r>
      <w:r>
        <w:rPr>
          <w:rFonts w:ascii="Times New Roman" w:hAnsi="Times New Roman"/>
          <w:sz w:val="16"/>
          <w:szCs w:val="16"/>
        </w:rPr>
        <w:t>КПП</w:t>
      </w:r>
      <w:r>
        <w:rPr>
          <w:rFonts w:ascii="Times New Roman" w:hAnsi="Times New Roman"/>
          <w:spacing w:val="-4"/>
          <w:sz w:val="16"/>
          <w:szCs w:val="16"/>
        </w:rPr>
        <w:t xml:space="preserve"> </w:t>
      </w:r>
      <w:r>
        <w:rPr>
          <w:rFonts w:ascii="Times New Roman" w:hAnsi="Times New Roman"/>
          <w:sz w:val="16"/>
          <w:szCs w:val="16"/>
        </w:rPr>
        <w:t>(контрольно-пропускной</w:t>
      </w:r>
      <w:r>
        <w:rPr>
          <w:rFonts w:ascii="Times New Roman" w:hAnsi="Times New Roman"/>
          <w:spacing w:val="-4"/>
          <w:sz w:val="16"/>
          <w:szCs w:val="16"/>
        </w:rPr>
        <w:t xml:space="preserve"> </w:t>
      </w:r>
      <w:r>
        <w:rPr>
          <w:rFonts w:ascii="Times New Roman" w:hAnsi="Times New Roman"/>
          <w:sz w:val="16"/>
          <w:szCs w:val="16"/>
        </w:rPr>
        <w:t>пункт)</w:t>
      </w:r>
      <w:r>
        <w:rPr>
          <w:rFonts w:ascii="Times New Roman" w:hAnsi="Times New Roman"/>
          <w:spacing w:val="-4"/>
          <w:sz w:val="16"/>
          <w:szCs w:val="16"/>
        </w:rPr>
        <w:t xml:space="preserve"> </w:t>
      </w:r>
      <w:r>
        <w:rPr>
          <w:rFonts w:ascii="Times New Roman" w:hAnsi="Times New Roman"/>
          <w:sz w:val="16"/>
          <w:szCs w:val="16"/>
        </w:rPr>
        <w:t>Поселка.</w:t>
      </w:r>
    </w:p>
    <w:p w14:paraId="363E9ED5" w14:textId="77777777" w:rsidR="00AB6017" w:rsidRDefault="00302073">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sz w:val="16"/>
          <w:szCs w:val="16"/>
        </w:rPr>
      </w:pPr>
      <w:r>
        <w:rPr>
          <w:rFonts w:ascii="Times New Roman" w:hAnsi="Times New Roman"/>
          <w:sz w:val="16"/>
          <w:szCs w:val="16"/>
        </w:rPr>
        <w:t xml:space="preserve">2.1.1. В поселке действует два КПП: </w:t>
      </w:r>
    </w:p>
    <w:p w14:paraId="1B6026BA" w14:textId="77777777" w:rsidR="00AB6017" w:rsidRDefault="00302073">
      <w:pPr>
        <w:pStyle w:val="af7"/>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6" w:hanging="2"/>
        <w:contextualSpacing w:val="0"/>
        <w:jc w:val="both"/>
        <w:outlineLvl w:val="9"/>
        <w:rPr>
          <w:rFonts w:ascii="Times New Roman" w:hAnsi="Times New Roman"/>
          <w:sz w:val="16"/>
          <w:szCs w:val="16"/>
        </w:rPr>
      </w:pPr>
      <w:r>
        <w:rPr>
          <w:rFonts w:ascii="Times New Roman" w:hAnsi="Times New Roman"/>
          <w:sz w:val="16"/>
          <w:szCs w:val="16"/>
        </w:rPr>
        <w:t>Электронное КПП для проезда легкового автотранспорта.</w:t>
      </w:r>
    </w:p>
    <w:p w14:paraId="52BA5CC6" w14:textId="77777777" w:rsidR="00AB6017" w:rsidRDefault="00302073">
      <w:pPr>
        <w:pStyle w:val="af7"/>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6" w:hanging="2"/>
        <w:contextualSpacing w:val="0"/>
        <w:jc w:val="both"/>
        <w:outlineLvl w:val="9"/>
        <w:rPr>
          <w:rFonts w:ascii="Times New Roman" w:hAnsi="Times New Roman"/>
          <w:sz w:val="16"/>
          <w:szCs w:val="16"/>
        </w:rPr>
      </w:pPr>
      <w:r>
        <w:rPr>
          <w:rFonts w:ascii="Times New Roman" w:hAnsi="Times New Roman"/>
          <w:sz w:val="16"/>
          <w:szCs w:val="16"/>
        </w:rPr>
        <w:t>Грузовое КПП для проезда грузового автотранспорта и строительной техники.</w:t>
      </w:r>
    </w:p>
    <w:p w14:paraId="52860267"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ind w:left="0" w:hanging="2"/>
        <w:rPr>
          <w:sz w:val="16"/>
          <w:szCs w:val="16"/>
        </w:rPr>
      </w:pPr>
      <w:r>
        <w:rPr>
          <w:sz w:val="16"/>
          <w:szCs w:val="16"/>
        </w:rPr>
        <w:t>2.1.2.  Проезд через электронное КПП осуществляется посредством системы считывания номеров. Автомобиль подъезжает к КПП, система считывает номер автомобиля, шлагбаум открывается.</w:t>
      </w:r>
    </w:p>
    <w:p w14:paraId="7A170786"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ind w:left="0" w:hanging="2"/>
        <w:rPr>
          <w:sz w:val="16"/>
          <w:szCs w:val="16"/>
        </w:rPr>
      </w:pPr>
      <w:r>
        <w:rPr>
          <w:sz w:val="16"/>
          <w:szCs w:val="16"/>
        </w:rPr>
        <w:t>2.1.3. Проезд через грузовое КПП осуществляется только</w:t>
      </w:r>
      <w:r>
        <w:rPr>
          <w:spacing w:val="19"/>
          <w:sz w:val="16"/>
          <w:szCs w:val="16"/>
        </w:rPr>
        <w:t xml:space="preserve"> </w:t>
      </w:r>
      <w:r>
        <w:rPr>
          <w:sz w:val="16"/>
          <w:szCs w:val="16"/>
        </w:rPr>
        <w:t>по</w:t>
      </w:r>
      <w:r>
        <w:rPr>
          <w:spacing w:val="19"/>
          <w:sz w:val="16"/>
          <w:szCs w:val="16"/>
        </w:rPr>
        <w:t xml:space="preserve"> </w:t>
      </w:r>
      <w:r>
        <w:rPr>
          <w:sz w:val="16"/>
          <w:szCs w:val="16"/>
        </w:rPr>
        <w:t>предъявлению</w:t>
      </w:r>
      <w:r>
        <w:rPr>
          <w:spacing w:val="19"/>
          <w:sz w:val="16"/>
          <w:szCs w:val="16"/>
        </w:rPr>
        <w:t xml:space="preserve"> </w:t>
      </w:r>
      <w:r>
        <w:rPr>
          <w:sz w:val="16"/>
          <w:szCs w:val="16"/>
        </w:rPr>
        <w:t>(оформлению)</w:t>
      </w:r>
      <w:r>
        <w:rPr>
          <w:spacing w:val="19"/>
          <w:sz w:val="16"/>
          <w:szCs w:val="16"/>
        </w:rPr>
        <w:t xml:space="preserve"> </w:t>
      </w:r>
      <w:r>
        <w:rPr>
          <w:sz w:val="16"/>
          <w:szCs w:val="16"/>
        </w:rPr>
        <w:t>пропуска</w:t>
      </w:r>
      <w:r>
        <w:rPr>
          <w:spacing w:val="19"/>
          <w:sz w:val="16"/>
          <w:szCs w:val="16"/>
        </w:rPr>
        <w:t xml:space="preserve"> </w:t>
      </w:r>
      <w:r>
        <w:rPr>
          <w:sz w:val="16"/>
          <w:szCs w:val="16"/>
        </w:rPr>
        <w:t>установленного</w:t>
      </w:r>
      <w:r>
        <w:rPr>
          <w:spacing w:val="1"/>
          <w:sz w:val="16"/>
          <w:szCs w:val="16"/>
        </w:rPr>
        <w:t xml:space="preserve"> </w:t>
      </w:r>
      <w:r>
        <w:rPr>
          <w:sz w:val="16"/>
          <w:szCs w:val="16"/>
        </w:rPr>
        <w:t>образца.</w:t>
      </w:r>
    </w:p>
    <w:p w14:paraId="6088A546"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ind w:left="0" w:hanging="2"/>
        <w:rPr>
          <w:sz w:val="16"/>
          <w:szCs w:val="16"/>
        </w:rPr>
      </w:pPr>
    </w:p>
    <w:p w14:paraId="75396989" w14:textId="77777777" w:rsidR="00AB6017" w:rsidRDefault="00302073">
      <w:pPr>
        <w:pStyle w:val="af7"/>
        <w:widowControl w:val="0"/>
        <w:numPr>
          <w:ilvl w:val="1"/>
          <w:numId w:val="2"/>
        </w:numPr>
        <w:tabs>
          <w:tab w:val="left" w:pos="284"/>
        </w:tabs>
        <w:spacing w:after="0" w:line="240" w:lineRule="auto"/>
        <w:ind w:left="0" w:right="113" w:hanging="2"/>
        <w:contextualSpacing w:val="0"/>
        <w:outlineLvl w:val="9"/>
        <w:rPr>
          <w:rFonts w:ascii="Times New Roman" w:hAnsi="Times New Roman"/>
          <w:sz w:val="16"/>
          <w:szCs w:val="16"/>
        </w:rPr>
      </w:pPr>
      <w:r>
        <w:rPr>
          <w:rFonts w:ascii="Times New Roman" w:hAnsi="Times New Roman"/>
          <w:sz w:val="16"/>
          <w:szCs w:val="16"/>
        </w:rPr>
        <w:t>Владельцы,</w:t>
      </w:r>
      <w:r>
        <w:rPr>
          <w:rFonts w:ascii="Times New Roman" w:hAnsi="Times New Roman"/>
          <w:spacing w:val="17"/>
          <w:sz w:val="16"/>
          <w:szCs w:val="16"/>
        </w:rPr>
        <w:t xml:space="preserve"> </w:t>
      </w:r>
      <w:r>
        <w:rPr>
          <w:rFonts w:ascii="Times New Roman" w:hAnsi="Times New Roman"/>
          <w:sz w:val="16"/>
          <w:szCs w:val="16"/>
        </w:rPr>
        <w:t>приглашающие</w:t>
      </w:r>
      <w:r>
        <w:rPr>
          <w:rFonts w:ascii="Times New Roman" w:hAnsi="Times New Roman"/>
          <w:spacing w:val="18"/>
          <w:sz w:val="16"/>
          <w:szCs w:val="16"/>
        </w:rPr>
        <w:t xml:space="preserve"> </w:t>
      </w:r>
      <w:r>
        <w:rPr>
          <w:rFonts w:ascii="Times New Roman" w:hAnsi="Times New Roman"/>
          <w:sz w:val="16"/>
          <w:szCs w:val="16"/>
        </w:rPr>
        <w:t>на</w:t>
      </w:r>
      <w:r>
        <w:rPr>
          <w:rFonts w:ascii="Times New Roman" w:hAnsi="Times New Roman"/>
          <w:spacing w:val="18"/>
          <w:sz w:val="16"/>
          <w:szCs w:val="16"/>
        </w:rPr>
        <w:t xml:space="preserve"> </w:t>
      </w:r>
      <w:r>
        <w:rPr>
          <w:rFonts w:ascii="Times New Roman" w:hAnsi="Times New Roman"/>
          <w:sz w:val="16"/>
          <w:szCs w:val="16"/>
        </w:rPr>
        <w:t>свой</w:t>
      </w:r>
      <w:r>
        <w:rPr>
          <w:rFonts w:ascii="Times New Roman" w:hAnsi="Times New Roman"/>
          <w:spacing w:val="17"/>
          <w:sz w:val="16"/>
          <w:szCs w:val="16"/>
        </w:rPr>
        <w:t xml:space="preserve"> </w:t>
      </w:r>
      <w:r>
        <w:rPr>
          <w:rFonts w:ascii="Times New Roman" w:hAnsi="Times New Roman"/>
          <w:sz w:val="16"/>
          <w:szCs w:val="16"/>
        </w:rPr>
        <w:t>Индивидуальный</w:t>
      </w:r>
      <w:r>
        <w:rPr>
          <w:rFonts w:ascii="Times New Roman" w:hAnsi="Times New Roman"/>
          <w:spacing w:val="18"/>
          <w:sz w:val="16"/>
          <w:szCs w:val="16"/>
        </w:rPr>
        <w:t xml:space="preserve"> </w:t>
      </w:r>
      <w:r>
        <w:rPr>
          <w:rFonts w:ascii="Times New Roman" w:hAnsi="Times New Roman"/>
          <w:sz w:val="16"/>
          <w:szCs w:val="16"/>
        </w:rPr>
        <w:t>участок</w:t>
      </w:r>
      <w:r>
        <w:rPr>
          <w:rFonts w:ascii="Times New Roman" w:hAnsi="Times New Roman"/>
          <w:spacing w:val="18"/>
          <w:sz w:val="16"/>
          <w:szCs w:val="16"/>
        </w:rPr>
        <w:t xml:space="preserve"> </w:t>
      </w:r>
      <w:r>
        <w:rPr>
          <w:rFonts w:ascii="Times New Roman" w:hAnsi="Times New Roman"/>
          <w:sz w:val="16"/>
          <w:szCs w:val="16"/>
        </w:rPr>
        <w:t>сторонних</w:t>
      </w:r>
      <w:r>
        <w:rPr>
          <w:rFonts w:ascii="Times New Roman" w:hAnsi="Times New Roman"/>
          <w:spacing w:val="17"/>
          <w:sz w:val="16"/>
          <w:szCs w:val="16"/>
        </w:rPr>
        <w:t xml:space="preserve"> </w:t>
      </w:r>
      <w:r>
        <w:rPr>
          <w:rFonts w:ascii="Times New Roman" w:hAnsi="Times New Roman"/>
          <w:sz w:val="16"/>
          <w:szCs w:val="16"/>
        </w:rPr>
        <w:t>лиц,</w:t>
      </w:r>
      <w:r>
        <w:rPr>
          <w:rFonts w:ascii="Times New Roman" w:hAnsi="Times New Roman"/>
          <w:spacing w:val="18"/>
          <w:sz w:val="16"/>
          <w:szCs w:val="16"/>
        </w:rPr>
        <w:t xml:space="preserve"> </w:t>
      </w:r>
      <w:r>
        <w:rPr>
          <w:rFonts w:ascii="Times New Roman" w:hAnsi="Times New Roman"/>
          <w:sz w:val="16"/>
          <w:szCs w:val="16"/>
        </w:rPr>
        <w:t>несут</w:t>
      </w:r>
      <w:r>
        <w:rPr>
          <w:rFonts w:ascii="Times New Roman" w:hAnsi="Times New Roman"/>
          <w:spacing w:val="18"/>
          <w:sz w:val="16"/>
          <w:szCs w:val="16"/>
        </w:rPr>
        <w:t xml:space="preserve"> </w:t>
      </w:r>
      <w:r>
        <w:rPr>
          <w:rFonts w:ascii="Times New Roman" w:hAnsi="Times New Roman"/>
          <w:sz w:val="16"/>
          <w:szCs w:val="16"/>
        </w:rPr>
        <w:t>ответственность</w:t>
      </w:r>
      <w:r>
        <w:rPr>
          <w:rFonts w:ascii="Times New Roman" w:hAnsi="Times New Roman"/>
          <w:spacing w:val="18"/>
          <w:sz w:val="16"/>
          <w:szCs w:val="16"/>
        </w:rPr>
        <w:t xml:space="preserve"> </w:t>
      </w:r>
      <w:r>
        <w:rPr>
          <w:rFonts w:ascii="Times New Roman" w:hAnsi="Times New Roman"/>
          <w:sz w:val="16"/>
          <w:szCs w:val="16"/>
        </w:rPr>
        <w:t>за</w:t>
      </w:r>
      <w:r>
        <w:rPr>
          <w:rFonts w:ascii="Times New Roman" w:hAnsi="Times New Roman"/>
          <w:spacing w:val="18"/>
          <w:sz w:val="16"/>
          <w:szCs w:val="16"/>
        </w:rPr>
        <w:t xml:space="preserve"> </w:t>
      </w:r>
      <w:r>
        <w:rPr>
          <w:rFonts w:ascii="Times New Roman" w:hAnsi="Times New Roman"/>
          <w:sz w:val="16"/>
          <w:szCs w:val="16"/>
        </w:rPr>
        <w:t>соблюдение</w:t>
      </w:r>
      <w:r>
        <w:rPr>
          <w:rFonts w:ascii="Times New Roman" w:hAnsi="Times New Roman"/>
          <w:spacing w:val="18"/>
          <w:sz w:val="16"/>
          <w:szCs w:val="16"/>
        </w:rPr>
        <w:t xml:space="preserve"> </w:t>
      </w:r>
      <w:r>
        <w:rPr>
          <w:rFonts w:ascii="Times New Roman" w:hAnsi="Times New Roman"/>
          <w:sz w:val="16"/>
          <w:szCs w:val="16"/>
        </w:rPr>
        <w:t>ими</w:t>
      </w:r>
      <w:r>
        <w:rPr>
          <w:rFonts w:ascii="Times New Roman" w:hAnsi="Times New Roman"/>
          <w:spacing w:val="1"/>
          <w:sz w:val="16"/>
          <w:szCs w:val="16"/>
        </w:rPr>
        <w:t xml:space="preserve"> </w:t>
      </w:r>
      <w:r>
        <w:rPr>
          <w:rFonts w:ascii="Times New Roman" w:hAnsi="Times New Roman"/>
          <w:sz w:val="16"/>
          <w:szCs w:val="16"/>
        </w:rPr>
        <w:t>Регламента.</w:t>
      </w:r>
    </w:p>
    <w:p w14:paraId="36929752" w14:textId="77777777" w:rsidR="00AB6017" w:rsidRDefault="00302073">
      <w:pPr>
        <w:pStyle w:val="af7"/>
        <w:widowControl w:val="0"/>
        <w:numPr>
          <w:ilvl w:val="1"/>
          <w:numId w:val="2"/>
        </w:numPr>
        <w:tabs>
          <w:tab w:val="left" w:pos="284"/>
        </w:tabs>
        <w:spacing w:after="0" w:line="240" w:lineRule="auto"/>
        <w:ind w:left="0" w:right="112" w:hanging="2"/>
        <w:contextualSpacing w:val="0"/>
        <w:outlineLvl w:val="9"/>
        <w:rPr>
          <w:rFonts w:ascii="Times New Roman" w:hAnsi="Times New Roman"/>
          <w:sz w:val="16"/>
          <w:szCs w:val="16"/>
        </w:rPr>
      </w:pPr>
      <w:r>
        <w:rPr>
          <w:rFonts w:ascii="Times New Roman" w:hAnsi="Times New Roman"/>
          <w:sz w:val="16"/>
          <w:szCs w:val="16"/>
        </w:rPr>
        <w:t>Данные</w:t>
      </w:r>
      <w:r>
        <w:rPr>
          <w:rFonts w:ascii="Times New Roman" w:hAnsi="Times New Roman"/>
          <w:spacing w:val="15"/>
          <w:sz w:val="16"/>
          <w:szCs w:val="16"/>
        </w:rPr>
        <w:t xml:space="preserve"> </w:t>
      </w:r>
      <w:r>
        <w:rPr>
          <w:rFonts w:ascii="Times New Roman" w:hAnsi="Times New Roman"/>
          <w:sz w:val="16"/>
          <w:szCs w:val="16"/>
        </w:rPr>
        <w:t>правила</w:t>
      </w:r>
      <w:r>
        <w:rPr>
          <w:rFonts w:ascii="Times New Roman" w:hAnsi="Times New Roman"/>
          <w:spacing w:val="15"/>
          <w:sz w:val="16"/>
          <w:szCs w:val="16"/>
        </w:rPr>
        <w:t xml:space="preserve"> </w:t>
      </w:r>
      <w:r>
        <w:rPr>
          <w:rFonts w:ascii="Times New Roman" w:hAnsi="Times New Roman"/>
          <w:sz w:val="16"/>
          <w:szCs w:val="16"/>
        </w:rPr>
        <w:t>действуют</w:t>
      </w:r>
      <w:r>
        <w:rPr>
          <w:rFonts w:ascii="Times New Roman" w:hAnsi="Times New Roman"/>
          <w:spacing w:val="15"/>
          <w:sz w:val="16"/>
          <w:szCs w:val="16"/>
        </w:rPr>
        <w:t xml:space="preserve"> </w:t>
      </w:r>
      <w:r>
        <w:rPr>
          <w:rFonts w:ascii="Times New Roman" w:hAnsi="Times New Roman"/>
          <w:sz w:val="16"/>
          <w:szCs w:val="16"/>
        </w:rPr>
        <w:t>для</w:t>
      </w:r>
      <w:r>
        <w:rPr>
          <w:rFonts w:ascii="Times New Roman" w:hAnsi="Times New Roman"/>
          <w:spacing w:val="15"/>
          <w:sz w:val="16"/>
          <w:szCs w:val="16"/>
        </w:rPr>
        <w:t xml:space="preserve"> </w:t>
      </w:r>
      <w:r>
        <w:rPr>
          <w:rFonts w:ascii="Times New Roman" w:hAnsi="Times New Roman"/>
          <w:sz w:val="16"/>
          <w:szCs w:val="16"/>
        </w:rPr>
        <w:t>владельцев</w:t>
      </w:r>
      <w:r>
        <w:rPr>
          <w:rFonts w:ascii="Times New Roman" w:hAnsi="Times New Roman"/>
          <w:spacing w:val="15"/>
          <w:sz w:val="16"/>
          <w:szCs w:val="16"/>
        </w:rPr>
        <w:t xml:space="preserve"> </w:t>
      </w:r>
      <w:r>
        <w:rPr>
          <w:rFonts w:ascii="Times New Roman" w:hAnsi="Times New Roman"/>
          <w:sz w:val="16"/>
          <w:szCs w:val="16"/>
        </w:rPr>
        <w:t>земельных</w:t>
      </w:r>
      <w:r>
        <w:rPr>
          <w:rFonts w:ascii="Times New Roman" w:hAnsi="Times New Roman"/>
          <w:spacing w:val="15"/>
          <w:sz w:val="16"/>
          <w:szCs w:val="16"/>
        </w:rPr>
        <w:t xml:space="preserve"> </w:t>
      </w:r>
      <w:r>
        <w:rPr>
          <w:rFonts w:ascii="Times New Roman" w:hAnsi="Times New Roman"/>
          <w:sz w:val="16"/>
          <w:szCs w:val="16"/>
        </w:rPr>
        <w:t>участков,</w:t>
      </w:r>
      <w:r>
        <w:rPr>
          <w:rFonts w:ascii="Times New Roman" w:hAnsi="Times New Roman"/>
          <w:spacing w:val="15"/>
          <w:sz w:val="16"/>
          <w:szCs w:val="16"/>
        </w:rPr>
        <w:t xml:space="preserve"> </w:t>
      </w:r>
      <w:r>
        <w:rPr>
          <w:rFonts w:ascii="Times New Roman" w:hAnsi="Times New Roman"/>
          <w:sz w:val="16"/>
          <w:szCs w:val="16"/>
        </w:rPr>
        <w:t>имеющих</w:t>
      </w:r>
      <w:r>
        <w:rPr>
          <w:rFonts w:ascii="Times New Roman" w:hAnsi="Times New Roman"/>
          <w:spacing w:val="15"/>
          <w:sz w:val="16"/>
          <w:szCs w:val="16"/>
        </w:rPr>
        <w:t xml:space="preserve"> </w:t>
      </w:r>
      <w:r>
        <w:rPr>
          <w:rFonts w:ascii="Times New Roman" w:hAnsi="Times New Roman"/>
          <w:sz w:val="16"/>
          <w:szCs w:val="16"/>
        </w:rPr>
        <w:t>договорные</w:t>
      </w:r>
      <w:r>
        <w:rPr>
          <w:rFonts w:ascii="Times New Roman" w:hAnsi="Times New Roman"/>
          <w:spacing w:val="15"/>
          <w:sz w:val="16"/>
          <w:szCs w:val="16"/>
        </w:rPr>
        <w:t xml:space="preserve"> </w:t>
      </w:r>
      <w:r>
        <w:rPr>
          <w:rFonts w:ascii="Times New Roman" w:hAnsi="Times New Roman"/>
          <w:sz w:val="16"/>
          <w:szCs w:val="16"/>
        </w:rPr>
        <w:t>отношения</w:t>
      </w:r>
      <w:r>
        <w:rPr>
          <w:rFonts w:ascii="Times New Roman" w:hAnsi="Times New Roman"/>
          <w:spacing w:val="15"/>
          <w:sz w:val="16"/>
          <w:szCs w:val="16"/>
        </w:rPr>
        <w:t xml:space="preserve"> </w:t>
      </w:r>
      <w:r>
        <w:rPr>
          <w:rFonts w:ascii="Times New Roman" w:hAnsi="Times New Roman"/>
          <w:sz w:val="16"/>
          <w:szCs w:val="16"/>
        </w:rPr>
        <w:t>с</w:t>
      </w:r>
      <w:r>
        <w:rPr>
          <w:rFonts w:ascii="Times New Roman" w:hAnsi="Times New Roman"/>
          <w:spacing w:val="15"/>
          <w:sz w:val="16"/>
          <w:szCs w:val="16"/>
        </w:rPr>
        <w:t xml:space="preserve"> </w:t>
      </w:r>
      <w:r>
        <w:rPr>
          <w:rFonts w:ascii="Times New Roman" w:hAnsi="Times New Roman"/>
          <w:sz w:val="16"/>
          <w:szCs w:val="16"/>
        </w:rPr>
        <w:t>СК,</w:t>
      </w:r>
      <w:r>
        <w:rPr>
          <w:rFonts w:ascii="Times New Roman" w:hAnsi="Times New Roman"/>
          <w:spacing w:val="14"/>
          <w:sz w:val="16"/>
          <w:szCs w:val="16"/>
        </w:rPr>
        <w:t xml:space="preserve"> </w:t>
      </w:r>
      <w:r>
        <w:rPr>
          <w:rFonts w:ascii="Times New Roman" w:hAnsi="Times New Roman"/>
          <w:sz w:val="16"/>
          <w:szCs w:val="16"/>
        </w:rPr>
        <w:t>при</w:t>
      </w:r>
      <w:r>
        <w:rPr>
          <w:rFonts w:ascii="Times New Roman" w:hAnsi="Times New Roman"/>
          <w:spacing w:val="15"/>
          <w:sz w:val="16"/>
          <w:szCs w:val="16"/>
        </w:rPr>
        <w:t xml:space="preserve"> </w:t>
      </w:r>
      <w:r>
        <w:rPr>
          <w:rFonts w:ascii="Times New Roman" w:hAnsi="Times New Roman"/>
          <w:sz w:val="16"/>
          <w:szCs w:val="16"/>
        </w:rPr>
        <w:t>отсутствии</w:t>
      </w:r>
      <w:r>
        <w:rPr>
          <w:rFonts w:ascii="Times New Roman" w:hAnsi="Times New Roman"/>
          <w:spacing w:val="1"/>
          <w:sz w:val="16"/>
          <w:szCs w:val="16"/>
        </w:rPr>
        <w:t xml:space="preserve"> </w:t>
      </w:r>
      <w:r>
        <w:rPr>
          <w:rFonts w:ascii="Times New Roman" w:hAnsi="Times New Roman"/>
          <w:sz w:val="16"/>
          <w:szCs w:val="16"/>
        </w:rPr>
        <w:t>задолженности</w:t>
      </w:r>
      <w:r>
        <w:rPr>
          <w:rFonts w:ascii="Times New Roman" w:hAnsi="Times New Roman"/>
          <w:spacing w:val="-1"/>
          <w:sz w:val="16"/>
          <w:szCs w:val="16"/>
        </w:rPr>
        <w:t xml:space="preserve"> </w:t>
      </w:r>
      <w:r>
        <w:rPr>
          <w:rFonts w:ascii="Times New Roman" w:hAnsi="Times New Roman"/>
          <w:sz w:val="16"/>
          <w:szCs w:val="16"/>
        </w:rPr>
        <w:t>по</w:t>
      </w:r>
      <w:r>
        <w:rPr>
          <w:rFonts w:ascii="Times New Roman" w:hAnsi="Times New Roman"/>
          <w:spacing w:val="-1"/>
          <w:sz w:val="16"/>
          <w:szCs w:val="16"/>
        </w:rPr>
        <w:t xml:space="preserve"> </w:t>
      </w:r>
      <w:r>
        <w:rPr>
          <w:rFonts w:ascii="Times New Roman" w:hAnsi="Times New Roman"/>
          <w:sz w:val="16"/>
          <w:szCs w:val="16"/>
        </w:rPr>
        <w:t>договору</w:t>
      </w:r>
      <w:r>
        <w:rPr>
          <w:rFonts w:ascii="Times New Roman" w:hAnsi="Times New Roman"/>
          <w:spacing w:val="-1"/>
          <w:sz w:val="16"/>
          <w:szCs w:val="16"/>
        </w:rPr>
        <w:t xml:space="preserve"> </w:t>
      </w:r>
      <w:r>
        <w:rPr>
          <w:rFonts w:ascii="Times New Roman" w:hAnsi="Times New Roman"/>
          <w:sz w:val="16"/>
          <w:szCs w:val="16"/>
        </w:rPr>
        <w:t>услуг.</w:t>
      </w:r>
    </w:p>
    <w:p w14:paraId="30C3E3A8" w14:textId="77777777" w:rsidR="00AB6017" w:rsidRDefault="00302073">
      <w:pPr>
        <w:pStyle w:val="af7"/>
        <w:widowControl w:val="0"/>
        <w:numPr>
          <w:ilvl w:val="1"/>
          <w:numId w:val="2"/>
        </w:numPr>
        <w:tabs>
          <w:tab w:val="left" w:pos="284"/>
          <w:tab w:val="left" w:pos="820"/>
        </w:tabs>
        <w:spacing w:after="0" w:line="240" w:lineRule="auto"/>
        <w:ind w:left="0" w:hanging="2"/>
        <w:contextualSpacing w:val="0"/>
        <w:outlineLvl w:val="9"/>
        <w:rPr>
          <w:rFonts w:ascii="Times New Roman" w:hAnsi="Times New Roman"/>
          <w:sz w:val="16"/>
          <w:szCs w:val="16"/>
        </w:rPr>
      </w:pPr>
      <w:r>
        <w:rPr>
          <w:rFonts w:ascii="Times New Roman" w:hAnsi="Times New Roman"/>
          <w:sz w:val="16"/>
          <w:szCs w:val="16"/>
        </w:rPr>
        <w:t>Документами</w:t>
      </w:r>
      <w:r>
        <w:rPr>
          <w:rFonts w:ascii="Times New Roman" w:hAnsi="Times New Roman"/>
          <w:spacing w:val="-5"/>
          <w:sz w:val="16"/>
          <w:szCs w:val="16"/>
        </w:rPr>
        <w:t xml:space="preserve"> </w:t>
      </w:r>
      <w:r>
        <w:rPr>
          <w:rFonts w:ascii="Times New Roman" w:hAnsi="Times New Roman"/>
          <w:sz w:val="16"/>
          <w:szCs w:val="16"/>
        </w:rPr>
        <w:t>на</w:t>
      </w:r>
      <w:r>
        <w:rPr>
          <w:rFonts w:ascii="Times New Roman" w:hAnsi="Times New Roman"/>
          <w:spacing w:val="-5"/>
          <w:sz w:val="16"/>
          <w:szCs w:val="16"/>
        </w:rPr>
        <w:t xml:space="preserve"> </w:t>
      </w:r>
      <w:r>
        <w:rPr>
          <w:rFonts w:ascii="Times New Roman" w:hAnsi="Times New Roman"/>
          <w:sz w:val="16"/>
          <w:szCs w:val="16"/>
        </w:rPr>
        <w:t>право</w:t>
      </w:r>
      <w:r>
        <w:rPr>
          <w:rFonts w:ascii="Times New Roman" w:hAnsi="Times New Roman"/>
          <w:spacing w:val="-6"/>
          <w:sz w:val="16"/>
          <w:szCs w:val="16"/>
        </w:rPr>
        <w:t xml:space="preserve"> </w:t>
      </w:r>
      <w:r>
        <w:rPr>
          <w:rFonts w:ascii="Times New Roman" w:hAnsi="Times New Roman"/>
          <w:sz w:val="16"/>
          <w:szCs w:val="16"/>
        </w:rPr>
        <w:t>проезда</w:t>
      </w:r>
      <w:r>
        <w:rPr>
          <w:rFonts w:ascii="Times New Roman" w:hAnsi="Times New Roman"/>
          <w:spacing w:val="-5"/>
          <w:sz w:val="16"/>
          <w:szCs w:val="16"/>
        </w:rPr>
        <w:t xml:space="preserve"> </w:t>
      </w:r>
      <w:r>
        <w:rPr>
          <w:rFonts w:ascii="Times New Roman" w:hAnsi="Times New Roman"/>
          <w:sz w:val="16"/>
          <w:szCs w:val="16"/>
        </w:rPr>
        <w:t>в</w:t>
      </w:r>
      <w:r>
        <w:rPr>
          <w:rFonts w:ascii="Times New Roman" w:hAnsi="Times New Roman"/>
          <w:spacing w:val="-5"/>
          <w:sz w:val="16"/>
          <w:szCs w:val="16"/>
        </w:rPr>
        <w:t xml:space="preserve"> </w:t>
      </w:r>
      <w:r>
        <w:rPr>
          <w:rFonts w:ascii="Times New Roman" w:hAnsi="Times New Roman"/>
          <w:sz w:val="16"/>
          <w:szCs w:val="16"/>
        </w:rPr>
        <w:t>Поселок</w:t>
      </w:r>
      <w:r>
        <w:rPr>
          <w:rFonts w:ascii="Times New Roman" w:hAnsi="Times New Roman"/>
          <w:spacing w:val="-5"/>
          <w:sz w:val="16"/>
          <w:szCs w:val="16"/>
        </w:rPr>
        <w:t xml:space="preserve"> </w:t>
      </w:r>
      <w:r>
        <w:rPr>
          <w:rFonts w:ascii="Times New Roman" w:hAnsi="Times New Roman"/>
          <w:sz w:val="16"/>
          <w:szCs w:val="16"/>
        </w:rPr>
        <w:t>являются:</w:t>
      </w:r>
    </w:p>
    <w:p w14:paraId="660166B7" w14:textId="77777777" w:rsidR="00AB6017" w:rsidRDefault="00302073">
      <w:pPr>
        <w:pStyle w:val="af7"/>
        <w:widowControl w:val="0"/>
        <w:numPr>
          <w:ilvl w:val="0"/>
          <w:numId w:val="6"/>
        </w:numPr>
        <w:tabs>
          <w:tab w:val="left" w:pos="661"/>
          <w:tab w:val="left" w:pos="851"/>
        </w:tabs>
        <w:spacing w:after="0" w:line="240" w:lineRule="auto"/>
        <w:ind w:left="567" w:right="115" w:hanging="2"/>
        <w:contextualSpacing w:val="0"/>
        <w:jc w:val="both"/>
        <w:outlineLvl w:val="9"/>
        <w:rPr>
          <w:rFonts w:ascii="Times New Roman" w:hAnsi="Times New Roman"/>
          <w:sz w:val="16"/>
          <w:szCs w:val="16"/>
        </w:rPr>
      </w:pPr>
      <w:r>
        <w:rPr>
          <w:rFonts w:ascii="Times New Roman" w:hAnsi="Times New Roman"/>
          <w:b/>
          <w:sz w:val="16"/>
          <w:szCs w:val="16"/>
        </w:rPr>
        <w:t xml:space="preserve">пропуска вида «Д» </w:t>
      </w:r>
      <w:r>
        <w:rPr>
          <w:rFonts w:ascii="Times New Roman" w:hAnsi="Times New Roman"/>
          <w:sz w:val="16"/>
          <w:szCs w:val="16"/>
        </w:rPr>
        <w:t>– постоянные пропуска для Владельцев и членов их семей, действующие бессрочно. Постоянный пропуск оформляется в бумажном и электронном виде. Выдается не более 4 (четырех) пропусков на одно Домовладение. Постоянный пропуск не имеет срока действия и аннулируется в</w:t>
      </w:r>
      <w:r>
        <w:rPr>
          <w:rFonts w:ascii="Times New Roman" w:hAnsi="Times New Roman"/>
          <w:spacing w:val="1"/>
          <w:sz w:val="16"/>
          <w:szCs w:val="16"/>
        </w:rPr>
        <w:t xml:space="preserve"> </w:t>
      </w:r>
      <w:r>
        <w:rPr>
          <w:rFonts w:ascii="Times New Roman" w:hAnsi="Times New Roman"/>
          <w:sz w:val="16"/>
          <w:szCs w:val="16"/>
        </w:rPr>
        <w:t>случае</w:t>
      </w:r>
      <w:r>
        <w:rPr>
          <w:rFonts w:ascii="Times New Roman" w:hAnsi="Times New Roman"/>
          <w:spacing w:val="-1"/>
          <w:sz w:val="16"/>
          <w:szCs w:val="16"/>
        </w:rPr>
        <w:t xml:space="preserve"> </w:t>
      </w:r>
      <w:r>
        <w:rPr>
          <w:rFonts w:ascii="Times New Roman" w:hAnsi="Times New Roman"/>
          <w:sz w:val="16"/>
          <w:szCs w:val="16"/>
        </w:rPr>
        <w:t>смены автомобиля Домовладельцем;</w:t>
      </w:r>
    </w:p>
    <w:p w14:paraId="5ECE6DA5" w14:textId="0BD1E35E" w:rsidR="00AB6017" w:rsidRPr="007376D9" w:rsidRDefault="00302073">
      <w:pPr>
        <w:pStyle w:val="af7"/>
        <w:numPr>
          <w:ilvl w:val="0"/>
          <w:numId w:val="5"/>
        </w:numPr>
        <w:tabs>
          <w:tab w:val="left" w:pos="851"/>
        </w:tabs>
        <w:spacing w:after="160" w:line="259" w:lineRule="auto"/>
        <w:ind w:left="567" w:hanging="2"/>
        <w:outlineLvl w:val="9"/>
        <w:rPr>
          <w:rFonts w:ascii="Times New Roman" w:hAnsi="Times New Roman"/>
          <w:sz w:val="16"/>
          <w:szCs w:val="16"/>
        </w:rPr>
      </w:pPr>
      <w:r>
        <w:rPr>
          <w:rFonts w:ascii="Times New Roman" w:hAnsi="Times New Roman"/>
          <w:b/>
          <w:sz w:val="16"/>
          <w:szCs w:val="16"/>
        </w:rPr>
        <w:lastRenderedPageBreak/>
        <w:t>пропуска</w:t>
      </w:r>
      <w:r>
        <w:rPr>
          <w:rFonts w:ascii="Times New Roman" w:hAnsi="Times New Roman"/>
          <w:b/>
          <w:spacing w:val="5"/>
          <w:sz w:val="16"/>
          <w:szCs w:val="16"/>
        </w:rPr>
        <w:t xml:space="preserve"> </w:t>
      </w:r>
      <w:r>
        <w:rPr>
          <w:rFonts w:ascii="Times New Roman" w:hAnsi="Times New Roman"/>
          <w:b/>
          <w:sz w:val="16"/>
          <w:szCs w:val="16"/>
        </w:rPr>
        <w:t>вида</w:t>
      </w:r>
      <w:r>
        <w:rPr>
          <w:rFonts w:ascii="Times New Roman" w:hAnsi="Times New Roman"/>
          <w:b/>
          <w:spacing w:val="5"/>
          <w:sz w:val="16"/>
          <w:szCs w:val="16"/>
        </w:rPr>
        <w:t xml:space="preserve"> </w:t>
      </w:r>
      <w:r>
        <w:rPr>
          <w:rFonts w:ascii="Times New Roman" w:hAnsi="Times New Roman"/>
          <w:b/>
          <w:sz w:val="16"/>
          <w:szCs w:val="16"/>
        </w:rPr>
        <w:t>«В»</w:t>
      </w:r>
      <w:r>
        <w:rPr>
          <w:rFonts w:ascii="Times New Roman" w:hAnsi="Times New Roman"/>
          <w:b/>
          <w:spacing w:val="5"/>
          <w:sz w:val="16"/>
          <w:szCs w:val="16"/>
        </w:rPr>
        <w:t xml:space="preserve"> </w:t>
      </w:r>
      <w:r>
        <w:rPr>
          <w:rFonts w:ascii="Times New Roman" w:hAnsi="Times New Roman"/>
          <w:sz w:val="16"/>
          <w:szCs w:val="16"/>
        </w:rPr>
        <w:t>–</w:t>
      </w:r>
      <w:r>
        <w:rPr>
          <w:rFonts w:ascii="Times New Roman" w:hAnsi="Times New Roman"/>
          <w:spacing w:val="5"/>
          <w:sz w:val="16"/>
          <w:szCs w:val="16"/>
        </w:rPr>
        <w:t xml:space="preserve"> </w:t>
      </w:r>
      <w:r>
        <w:rPr>
          <w:rFonts w:ascii="Times New Roman" w:hAnsi="Times New Roman"/>
          <w:sz w:val="16"/>
          <w:szCs w:val="16"/>
        </w:rPr>
        <w:t>временные</w:t>
      </w:r>
      <w:r>
        <w:rPr>
          <w:rFonts w:ascii="Times New Roman" w:hAnsi="Times New Roman"/>
          <w:spacing w:val="5"/>
          <w:sz w:val="16"/>
          <w:szCs w:val="16"/>
        </w:rPr>
        <w:t xml:space="preserve"> </w:t>
      </w:r>
      <w:r>
        <w:rPr>
          <w:rFonts w:ascii="Times New Roman" w:hAnsi="Times New Roman"/>
          <w:sz w:val="16"/>
          <w:szCs w:val="16"/>
        </w:rPr>
        <w:t>пропуска</w:t>
      </w:r>
      <w:r>
        <w:rPr>
          <w:rFonts w:ascii="Times New Roman" w:hAnsi="Times New Roman"/>
          <w:spacing w:val="5"/>
          <w:sz w:val="16"/>
          <w:szCs w:val="16"/>
        </w:rPr>
        <w:t xml:space="preserve"> </w:t>
      </w:r>
      <w:r>
        <w:rPr>
          <w:rFonts w:ascii="Times New Roman" w:hAnsi="Times New Roman"/>
          <w:sz w:val="16"/>
          <w:szCs w:val="16"/>
        </w:rPr>
        <w:t>для</w:t>
      </w:r>
      <w:r>
        <w:rPr>
          <w:rFonts w:ascii="Times New Roman" w:hAnsi="Times New Roman"/>
          <w:spacing w:val="5"/>
          <w:sz w:val="16"/>
          <w:szCs w:val="16"/>
        </w:rPr>
        <w:t xml:space="preserve"> </w:t>
      </w:r>
      <w:r>
        <w:rPr>
          <w:rFonts w:ascii="Times New Roman" w:hAnsi="Times New Roman"/>
          <w:sz w:val="16"/>
          <w:szCs w:val="16"/>
        </w:rPr>
        <w:t>гостей</w:t>
      </w:r>
      <w:r>
        <w:rPr>
          <w:rFonts w:ascii="Times New Roman" w:hAnsi="Times New Roman"/>
          <w:spacing w:val="5"/>
          <w:sz w:val="16"/>
          <w:szCs w:val="16"/>
        </w:rPr>
        <w:t xml:space="preserve"> </w:t>
      </w:r>
      <w:r>
        <w:rPr>
          <w:rFonts w:ascii="Times New Roman" w:hAnsi="Times New Roman"/>
          <w:sz w:val="16"/>
          <w:szCs w:val="16"/>
        </w:rPr>
        <w:t>Владельцев,</w:t>
      </w:r>
      <w:r>
        <w:rPr>
          <w:rFonts w:ascii="Times New Roman" w:hAnsi="Times New Roman"/>
          <w:spacing w:val="5"/>
          <w:sz w:val="16"/>
          <w:szCs w:val="16"/>
        </w:rPr>
        <w:t xml:space="preserve"> </w:t>
      </w:r>
      <w:r>
        <w:rPr>
          <w:rFonts w:ascii="Times New Roman" w:hAnsi="Times New Roman"/>
          <w:sz w:val="16"/>
          <w:szCs w:val="16"/>
        </w:rPr>
        <w:t>обслуживающего</w:t>
      </w:r>
      <w:r>
        <w:rPr>
          <w:rFonts w:ascii="Times New Roman" w:hAnsi="Times New Roman"/>
          <w:spacing w:val="5"/>
          <w:sz w:val="16"/>
          <w:szCs w:val="16"/>
        </w:rPr>
        <w:t xml:space="preserve"> </w:t>
      </w:r>
      <w:r>
        <w:rPr>
          <w:rFonts w:ascii="Times New Roman" w:hAnsi="Times New Roman"/>
          <w:sz w:val="16"/>
          <w:szCs w:val="16"/>
        </w:rPr>
        <w:t>персонала,</w:t>
      </w:r>
      <w:r>
        <w:rPr>
          <w:rFonts w:ascii="Times New Roman" w:hAnsi="Times New Roman"/>
          <w:spacing w:val="5"/>
          <w:sz w:val="16"/>
          <w:szCs w:val="16"/>
        </w:rPr>
        <w:t xml:space="preserve"> </w:t>
      </w:r>
      <w:r>
        <w:rPr>
          <w:rFonts w:ascii="Times New Roman" w:hAnsi="Times New Roman"/>
          <w:sz w:val="16"/>
          <w:szCs w:val="16"/>
        </w:rPr>
        <w:t>подрядчиков</w:t>
      </w:r>
      <w:r>
        <w:rPr>
          <w:rFonts w:ascii="Times New Roman" w:hAnsi="Times New Roman"/>
          <w:spacing w:val="5"/>
          <w:sz w:val="16"/>
          <w:szCs w:val="16"/>
        </w:rPr>
        <w:t xml:space="preserve"> </w:t>
      </w:r>
      <w:r>
        <w:rPr>
          <w:rFonts w:ascii="Times New Roman" w:hAnsi="Times New Roman"/>
          <w:sz w:val="16"/>
          <w:szCs w:val="16"/>
        </w:rPr>
        <w:t>и</w:t>
      </w:r>
      <w:r>
        <w:rPr>
          <w:rFonts w:ascii="Times New Roman" w:hAnsi="Times New Roman"/>
          <w:spacing w:val="5"/>
          <w:sz w:val="16"/>
          <w:szCs w:val="16"/>
        </w:rPr>
        <w:t xml:space="preserve"> </w:t>
      </w:r>
      <w:r>
        <w:rPr>
          <w:rFonts w:ascii="Times New Roman" w:hAnsi="Times New Roman"/>
          <w:sz w:val="16"/>
          <w:szCs w:val="16"/>
        </w:rPr>
        <w:t>прочих</w:t>
      </w:r>
      <w:r>
        <w:rPr>
          <w:rFonts w:ascii="Times New Roman" w:hAnsi="Times New Roman"/>
          <w:spacing w:val="5"/>
          <w:sz w:val="16"/>
          <w:szCs w:val="16"/>
        </w:rPr>
        <w:t xml:space="preserve"> </w:t>
      </w:r>
      <w:r>
        <w:rPr>
          <w:rFonts w:ascii="Times New Roman" w:hAnsi="Times New Roman"/>
          <w:sz w:val="16"/>
          <w:szCs w:val="16"/>
        </w:rPr>
        <w:t>лиц,</w:t>
      </w:r>
      <w:r>
        <w:rPr>
          <w:rFonts w:ascii="Times New Roman" w:hAnsi="Times New Roman"/>
          <w:spacing w:val="1"/>
          <w:sz w:val="16"/>
          <w:szCs w:val="16"/>
        </w:rPr>
        <w:t xml:space="preserve"> </w:t>
      </w:r>
      <w:r>
        <w:rPr>
          <w:rFonts w:ascii="Times New Roman" w:hAnsi="Times New Roman"/>
          <w:sz w:val="16"/>
          <w:szCs w:val="16"/>
        </w:rPr>
        <w:t>выдаваемые</w:t>
      </w:r>
      <w:r>
        <w:rPr>
          <w:rFonts w:ascii="Times New Roman" w:hAnsi="Times New Roman"/>
          <w:spacing w:val="-1"/>
          <w:sz w:val="16"/>
          <w:szCs w:val="16"/>
        </w:rPr>
        <w:t xml:space="preserve"> </w:t>
      </w:r>
      <w:r>
        <w:rPr>
          <w:rFonts w:ascii="Times New Roman" w:hAnsi="Times New Roman"/>
          <w:sz w:val="16"/>
          <w:szCs w:val="16"/>
        </w:rPr>
        <w:t>на срок до</w:t>
      </w:r>
      <w:r>
        <w:rPr>
          <w:rFonts w:ascii="Times New Roman" w:hAnsi="Times New Roman"/>
          <w:spacing w:val="-1"/>
          <w:sz w:val="16"/>
          <w:szCs w:val="16"/>
        </w:rPr>
        <w:t xml:space="preserve"> </w:t>
      </w:r>
      <w:r>
        <w:rPr>
          <w:rFonts w:ascii="Times New Roman" w:hAnsi="Times New Roman"/>
          <w:sz w:val="16"/>
          <w:szCs w:val="16"/>
        </w:rPr>
        <w:t xml:space="preserve">трех месяцев; Временный пропуск оформляется в бумажном виде. Владельцу одновременно может быть выдано </w:t>
      </w:r>
      <w:r w:rsidRPr="007376D9">
        <w:rPr>
          <w:rFonts w:ascii="Times New Roman" w:hAnsi="Times New Roman"/>
          <w:sz w:val="16"/>
          <w:szCs w:val="16"/>
        </w:rPr>
        <w:t>не более четырех временных пропусков. Срок действия пропуска ограничен шестью месяцами с момента выдачи.</w:t>
      </w:r>
    </w:p>
    <w:p w14:paraId="56707AA3" w14:textId="26CA8F23" w:rsidR="00C77627" w:rsidRDefault="00C77627" w:rsidP="00C77627">
      <w:pPr>
        <w:pStyle w:val="af7"/>
        <w:numPr>
          <w:ilvl w:val="0"/>
          <w:numId w:val="5"/>
        </w:numPr>
        <w:rPr>
          <w:rFonts w:ascii="Times New Roman" w:hAnsi="Times New Roman"/>
          <w:sz w:val="16"/>
          <w:szCs w:val="16"/>
        </w:rPr>
      </w:pPr>
      <w:r w:rsidRPr="007376D9">
        <w:rPr>
          <w:rFonts w:ascii="Times New Roman" w:hAnsi="Times New Roman"/>
          <w:sz w:val="16"/>
          <w:szCs w:val="16"/>
        </w:rPr>
        <w:t>Одноразовые пропуска – пропуска для гостей Владельцев, обслуживающего персонала, подрядчиков и прочих лиц действуют на разовый въезд/выезд, одни сутки, двое суток и аннулируется при выезде автомобиля.</w:t>
      </w:r>
    </w:p>
    <w:p w14:paraId="5C301403" w14:textId="4FA06A12" w:rsidR="0044377E" w:rsidRDefault="0044377E" w:rsidP="0044377E">
      <w:pPr>
        <w:pStyle w:val="af7"/>
        <w:numPr>
          <w:ilvl w:val="0"/>
          <w:numId w:val="5"/>
        </w:numPr>
        <w:rPr>
          <w:rFonts w:ascii="Times New Roman" w:hAnsi="Times New Roman"/>
          <w:sz w:val="16"/>
          <w:szCs w:val="16"/>
        </w:rPr>
      </w:pPr>
      <w:r w:rsidRPr="0044377E">
        <w:rPr>
          <w:sz w:val="16"/>
          <w:szCs w:val="16"/>
        </w:rPr>
        <w:t xml:space="preserve">  </w:t>
      </w:r>
      <w:r w:rsidRPr="0044377E">
        <w:rPr>
          <w:rFonts w:ascii="Times New Roman" w:hAnsi="Times New Roman"/>
          <w:sz w:val="16"/>
          <w:szCs w:val="16"/>
        </w:rPr>
        <w:t>Серые, зеленые, желтые и синие пропуска выдаются управляющим поселка после заполнения заявления.</w:t>
      </w:r>
    </w:p>
    <w:p w14:paraId="34D8A19B" w14:textId="34834126" w:rsidR="0044377E" w:rsidRPr="0044377E" w:rsidRDefault="0044377E" w:rsidP="0044377E">
      <w:pPr>
        <w:pStyle w:val="af7"/>
        <w:numPr>
          <w:ilvl w:val="0"/>
          <w:numId w:val="5"/>
        </w:numPr>
        <w:rPr>
          <w:rFonts w:ascii="Times New Roman" w:hAnsi="Times New Roman"/>
          <w:sz w:val="16"/>
          <w:szCs w:val="16"/>
        </w:rPr>
      </w:pPr>
      <w:r>
        <w:rPr>
          <w:rFonts w:ascii="Times New Roman" w:hAnsi="Times New Roman"/>
          <w:sz w:val="16"/>
          <w:szCs w:val="16"/>
        </w:rPr>
        <w:t>П</w:t>
      </w:r>
      <w:r w:rsidRPr="0044377E">
        <w:rPr>
          <w:rFonts w:ascii="Times New Roman" w:hAnsi="Times New Roman"/>
          <w:sz w:val="16"/>
          <w:szCs w:val="16"/>
        </w:rPr>
        <w:t>остоянн</w:t>
      </w:r>
      <w:r>
        <w:rPr>
          <w:rFonts w:ascii="Times New Roman" w:hAnsi="Times New Roman"/>
          <w:sz w:val="16"/>
          <w:szCs w:val="16"/>
        </w:rPr>
        <w:t>ый</w:t>
      </w:r>
      <w:r w:rsidRPr="0044377E">
        <w:rPr>
          <w:rFonts w:ascii="Times New Roman" w:hAnsi="Times New Roman"/>
          <w:sz w:val="16"/>
          <w:szCs w:val="16"/>
        </w:rPr>
        <w:t xml:space="preserve"> пропуск зеленого или синего цвета. Зелёный пропуск - постоянный для </w:t>
      </w:r>
      <w:r>
        <w:rPr>
          <w:rFonts w:ascii="Times New Roman" w:hAnsi="Times New Roman"/>
          <w:sz w:val="16"/>
          <w:szCs w:val="16"/>
        </w:rPr>
        <w:t>владельца земельного участка.</w:t>
      </w:r>
      <w:r w:rsidRPr="0044377E">
        <w:rPr>
          <w:rFonts w:ascii="Times New Roman" w:hAnsi="Times New Roman"/>
          <w:sz w:val="16"/>
          <w:szCs w:val="16"/>
        </w:rPr>
        <w:t xml:space="preserve"> Синий пропуск -постоянный для супруги/супруга </w:t>
      </w:r>
      <w:r>
        <w:rPr>
          <w:rFonts w:ascii="Times New Roman" w:hAnsi="Times New Roman"/>
          <w:sz w:val="16"/>
          <w:szCs w:val="16"/>
        </w:rPr>
        <w:t>владельца</w:t>
      </w:r>
      <w:r w:rsidRPr="0044377E">
        <w:rPr>
          <w:rFonts w:ascii="Times New Roman" w:hAnsi="Times New Roman"/>
          <w:sz w:val="16"/>
          <w:szCs w:val="16"/>
        </w:rPr>
        <w:t xml:space="preserve">. ) </w:t>
      </w:r>
    </w:p>
    <w:p w14:paraId="58120BD4" w14:textId="46E5996C" w:rsidR="0044377E" w:rsidRPr="0044377E" w:rsidRDefault="0044377E" w:rsidP="0044377E">
      <w:pPr>
        <w:pStyle w:val="af7"/>
        <w:numPr>
          <w:ilvl w:val="0"/>
          <w:numId w:val="5"/>
        </w:numPr>
        <w:rPr>
          <w:rFonts w:ascii="Times New Roman" w:hAnsi="Times New Roman"/>
          <w:sz w:val="16"/>
          <w:szCs w:val="16"/>
        </w:rPr>
      </w:pPr>
      <w:r>
        <w:rPr>
          <w:rFonts w:ascii="Times New Roman" w:hAnsi="Times New Roman"/>
          <w:sz w:val="16"/>
          <w:szCs w:val="16"/>
        </w:rPr>
        <w:t>Временный пропуск-желтого цвета.</w:t>
      </w:r>
    </w:p>
    <w:p w14:paraId="363B1A4D" w14:textId="77777777" w:rsidR="00AB6017" w:rsidRDefault="00302073">
      <w:pPr>
        <w:pStyle w:val="af7"/>
        <w:widowControl w:val="0"/>
        <w:numPr>
          <w:ilvl w:val="1"/>
          <w:numId w:val="2"/>
        </w:numPr>
        <w:tabs>
          <w:tab w:val="left" w:pos="284"/>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Для оформления пропусков вида “Д” и “В” необходимо скачать бланки заявлений на сайте Сервисной компании (green-uk.ru), на странице поселка, в разделе «полезные документы», заполнить и прислать подписанную копию на адрес электронной почты управляющему поселком. Заявки на все пропуска подает Владелец или лицо, действующее от его имени по доверенности, заверенной нотариально либо по форме СК.</w:t>
      </w:r>
    </w:p>
    <w:p w14:paraId="146CD5BD" w14:textId="77777777" w:rsidR="00AB6017" w:rsidRDefault="00AB6017">
      <w:pPr>
        <w:tabs>
          <w:tab w:val="left" w:pos="284"/>
        </w:tabs>
        <w:ind w:left="0" w:hanging="2"/>
        <w:rPr>
          <w:sz w:val="16"/>
          <w:szCs w:val="16"/>
        </w:rPr>
      </w:pPr>
    </w:p>
    <w:p w14:paraId="2E507E5D" w14:textId="77777777" w:rsidR="00AB6017" w:rsidRDefault="00302073">
      <w:pPr>
        <w:pStyle w:val="af7"/>
        <w:widowControl w:val="0"/>
        <w:numPr>
          <w:ilvl w:val="1"/>
          <w:numId w:val="2"/>
        </w:numPr>
        <w:tabs>
          <w:tab w:val="left" w:pos="284"/>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 xml:space="preserve">Для оформления одноразовых пропусков необходимо скачать мобильное приложение (Инструкция установки и пользования приложением </w:t>
      </w:r>
      <w:hyperlink r:id="rId8" w:tooltip="https://green-uk.ru/app/" w:history="1">
        <w:r>
          <w:rPr>
            <w:rStyle w:val="aff0"/>
            <w:rFonts w:ascii="Times New Roman" w:hAnsi="Times New Roman"/>
            <w:sz w:val="16"/>
            <w:szCs w:val="16"/>
          </w:rPr>
          <w:t>https://green-uk.ru/app/</w:t>
        </w:r>
      </w:hyperlink>
      <w:r>
        <w:rPr>
          <w:rFonts w:ascii="Times New Roman" w:hAnsi="Times New Roman"/>
          <w:sz w:val="16"/>
          <w:szCs w:val="16"/>
        </w:rPr>
        <w:t>).</w:t>
      </w:r>
    </w:p>
    <w:p w14:paraId="610C934B" w14:textId="77777777" w:rsidR="00AB6017" w:rsidRDefault="00302073">
      <w:pPr>
        <w:pStyle w:val="af7"/>
        <w:tabs>
          <w:tab w:val="left" w:pos="284"/>
        </w:tabs>
        <w:ind w:left="0" w:hanging="2"/>
        <w:rPr>
          <w:rFonts w:ascii="Times New Roman" w:hAnsi="Times New Roman"/>
          <w:sz w:val="16"/>
          <w:szCs w:val="16"/>
        </w:rPr>
      </w:pPr>
      <w:r>
        <w:rPr>
          <w:rFonts w:ascii="Times New Roman" w:hAnsi="Times New Roman"/>
          <w:sz w:val="16"/>
          <w:szCs w:val="16"/>
        </w:rPr>
        <w:t xml:space="preserve">Пользоваться приложением и оформлять одноразовые пропуска может только владелец земельного участка. </w:t>
      </w:r>
    </w:p>
    <w:p w14:paraId="3A7B9876" w14:textId="77777777" w:rsidR="00AB6017" w:rsidRDefault="00302073">
      <w:pPr>
        <w:pStyle w:val="aff1"/>
        <w:ind w:left="5" w:right="113" w:hanging="7"/>
        <w:rPr>
          <w:u w:val="single"/>
        </w:rPr>
      </w:pPr>
      <w:r>
        <w:rPr>
          <w:u w:val="single"/>
        </w:rPr>
        <w:t>Пошаговая инструкция заказа пропуска через мобильное приложение:</w:t>
      </w:r>
    </w:p>
    <w:p w14:paraId="3294B624" w14:textId="77777777" w:rsidR="00AB6017" w:rsidRDefault="00AB6017">
      <w:pPr>
        <w:pStyle w:val="aff1"/>
        <w:ind w:left="5" w:right="113" w:hanging="7"/>
      </w:pPr>
    </w:p>
    <w:p w14:paraId="0E1C63AA" w14:textId="77777777" w:rsidR="00AB6017" w:rsidRDefault="00302073">
      <w:pPr>
        <w:pStyle w:val="aff1"/>
        <w:ind w:left="5" w:right="113" w:hanging="7"/>
      </w:pPr>
      <w:r>
        <w:t>1. Войдите в мобильное приложение</w:t>
      </w:r>
    </w:p>
    <w:p w14:paraId="72282967" w14:textId="77777777" w:rsidR="00AB6017" w:rsidRDefault="00302073">
      <w:pPr>
        <w:pStyle w:val="aff1"/>
        <w:ind w:left="5" w:right="113" w:hanging="7"/>
      </w:pPr>
      <w:r>
        <w:t>2. Выберите вкладку «Пропуска»</w:t>
      </w:r>
    </w:p>
    <w:p w14:paraId="09C93A8D" w14:textId="77777777" w:rsidR="00AB6017" w:rsidRDefault="00302073">
      <w:pPr>
        <w:pStyle w:val="aff1"/>
        <w:ind w:left="5" w:right="113" w:hanging="7"/>
      </w:pPr>
      <w:r>
        <w:t>3. Введите заглавными буквами, латиницей без пробелов государственный номер транспортного средства и регион.</w:t>
      </w:r>
    </w:p>
    <w:p w14:paraId="07D7D685" w14:textId="77777777" w:rsidR="00AB6017" w:rsidRDefault="00302073">
      <w:pPr>
        <w:pStyle w:val="aff1"/>
        <w:ind w:left="5" w:right="113" w:hanging="7"/>
      </w:pPr>
      <w:r>
        <w:rPr>
          <w:noProof/>
          <w:lang w:eastAsia="ru-RU"/>
        </w:rPr>
        <w:drawing>
          <wp:inline distT="0" distB="0" distL="0" distR="0" wp14:anchorId="566F7909" wp14:editId="0D8338E5">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9"/>
                    <a:stretch/>
                  </pic:blipFill>
                  <pic:spPr bwMode="auto">
                    <a:xfrm>
                      <a:off x="0" y="0"/>
                      <a:ext cx="152400" cy="152400"/>
                    </a:xfrm>
                    <a:prstGeom prst="rect">
                      <a:avLst/>
                    </a:prstGeom>
                    <a:noFill/>
                  </pic:spPr>
                </pic:pic>
              </a:graphicData>
            </a:graphic>
          </wp:inline>
        </w:drawing>
      </w:r>
      <w:r>
        <w:t xml:space="preserve"> Пример: Е843АЕ198</w:t>
      </w:r>
    </w:p>
    <w:p w14:paraId="7E4D4EA1" w14:textId="77777777" w:rsidR="00AB6017" w:rsidRDefault="00302073">
      <w:pPr>
        <w:pStyle w:val="aff1"/>
        <w:ind w:left="5" w:right="113" w:hanging="7"/>
      </w:pPr>
      <w:r>
        <w:t>4. После ввода нажмите «ОК».</w:t>
      </w:r>
    </w:p>
    <w:p w14:paraId="76CE7E08" w14:textId="77777777" w:rsidR="00AB6017" w:rsidRDefault="00AB6017">
      <w:pPr>
        <w:pStyle w:val="aff1"/>
        <w:ind w:left="5" w:right="113" w:hanging="7"/>
      </w:pPr>
    </w:p>
    <w:p w14:paraId="6AC5E95F" w14:textId="4EEEB738" w:rsidR="00AB6017" w:rsidRDefault="00302073">
      <w:pPr>
        <w:pStyle w:val="aff1"/>
        <w:ind w:left="5" w:right="113" w:hanging="7"/>
      </w:pPr>
      <w:r>
        <w:t>Пропуск действует с момента нажатия кнопки «ОК»</w:t>
      </w:r>
    </w:p>
    <w:p w14:paraId="4596D414" w14:textId="77777777" w:rsidR="00AB6017" w:rsidRDefault="00AB6017">
      <w:pPr>
        <w:ind w:left="0" w:hanging="2"/>
        <w:rPr>
          <w:sz w:val="16"/>
          <w:szCs w:val="16"/>
        </w:rPr>
      </w:pPr>
    </w:p>
    <w:p w14:paraId="4652D2C4" w14:textId="77777777" w:rsidR="00AB6017" w:rsidRDefault="00302073">
      <w:pPr>
        <w:pStyle w:val="af7"/>
        <w:widowControl w:val="0"/>
        <w:numPr>
          <w:ilvl w:val="1"/>
          <w:numId w:val="2"/>
        </w:numPr>
        <w:spacing w:after="0" w:line="240" w:lineRule="auto"/>
        <w:ind w:left="0" w:hanging="2"/>
        <w:contextualSpacing w:val="0"/>
        <w:jc w:val="both"/>
        <w:outlineLvl w:val="9"/>
        <w:rPr>
          <w:rFonts w:ascii="Times New Roman" w:hAnsi="Times New Roman"/>
          <w:sz w:val="16"/>
          <w:szCs w:val="16"/>
          <w:u w:val="single"/>
        </w:rPr>
      </w:pPr>
      <w:r>
        <w:rPr>
          <w:rFonts w:ascii="Times New Roman" w:hAnsi="Times New Roman"/>
          <w:sz w:val="16"/>
          <w:szCs w:val="16"/>
          <w:u w:val="single"/>
        </w:rPr>
        <w:t xml:space="preserve">Проезд через электронное КПП: </w:t>
      </w:r>
    </w:p>
    <w:p w14:paraId="726C7853" w14:textId="77777777" w:rsidR="00AB6017" w:rsidRDefault="00302073">
      <w:pPr>
        <w:pStyle w:val="af7"/>
        <w:ind w:left="0" w:hanging="2"/>
        <w:rPr>
          <w:rFonts w:ascii="Times New Roman" w:hAnsi="Times New Roman"/>
          <w:sz w:val="16"/>
          <w:szCs w:val="16"/>
        </w:rPr>
      </w:pPr>
      <w:r>
        <w:rPr>
          <w:rFonts w:ascii="Times New Roman" w:hAnsi="Times New Roman"/>
          <w:sz w:val="16"/>
          <w:szCs w:val="16"/>
        </w:rPr>
        <w:t>2.7.1. Проезд через электронное КПП возможен только легковому автотранспорту, по всем видам пропусков.</w:t>
      </w:r>
    </w:p>
    <w:p w14:paraId="46510129" w14:textId="77777777" w:rsidR="00AB6017" w:rsidRDefault="00AB6017">
      <w:pPr>
        <w:pStyle w:val="af7"/>
        <w:ind w:left="0" w:hanging="2"/>
        <w:rPr>
          <w:rFonts w:ascii="Times New Roman" w:hAnsi="Times New Roman"/>
          <w:sz w:val="16"/>
          <w:szCs w:val="16"/>
        </w:rPr>
      </w:pPr>
    </w:p>
    <w:p w14:paraId="2CA66939" w14:textId="77777777" w:rsidR="00AB6017" w:rsidRDefault="00302073">
      <w:pPr>
        <w:pStyle w:val="af7"/>
        <w:ind w:left="0" w:hanging="2"/>
        <w:rPr>
          <w:rFonts w:ascii="Times New Roman" w:hAnsi="Times New Roman"/>
          <w:sz w:val="16"/>
          <w:szCs w:val="16"/>
        </w:rPr>
      </w:pPr>
      <w:r>
        <w:rPr>
          <w:rFonts w:ascii="Times New Roman" w:hAnsi="Times New Roman"/>
          <w:sz w:val="16"/>
          <w:szCs w:val="16"/>
        </w:rPr>
        <w:t xml:space="preserve">Гос. номер автомобиля по пропускам вида «Д» и «В» вносится в электронную базу по заявлению Владельца земельного участка (ВЗУ), имеющего договорные отношения с Сервисной компанией. В случае прекращения договорных отношений данные автомобилей удаляются из электронной базы. </w:t>
      </w:r>
    </w:p>
    <w:p w14:paraId="071F75B2" w14:textId="77777777" w:rsidR="00AB6017" w:rsidRDefault="00302073">
      <w:pPr>
        <w:pStyle w:val="af7"/>
        <w:ind w:left="0" w:hanging="2"/>
        <w:rPr>
          <w:rFonts w:ascii="Times New Roman" w:hAnsi="Times New Roman"/>
          <w:sz w:val="16"/>
          <w:szCs w:val="16"/>
        </w:rPr>
      </w:pPr>
      <w:r>
        <w:rPr>
          <w:rFonts w:ascii="Times New Roman" w:hAnsi="Times New Roman"/>
          <w:sz w:val="16"/>
          <w:szCs w:val="16"/>
        </w:rPr>
        <w:t xml:space="preserve">Гос номер автомобиля по пропускам вида «Р» вносится в электронную базу автоматически после оформления пропуска через мобильное приложение. </w:t>
      </w:r>
    </w:p>
    <w:p w14:paraId="5CF2D3CD" w14:textId="77777777" w:rsidR="00AB6017" w:rsidRDefault="00AB6017">
      <w:pPr>
        <w:pStyle w:val="af7"/>
        <w:ind w:left="0" w:hanging="2"/>
        <w:rPr>
          <w:rFonts w:ascii="Times New Roman" w:hAnsi="Times New Roman"/>
          <w:sz w:val="16"/>
          <w:szCs w:val="16"/>
        </w:rPr>
      </w:pPr>
    </w:p>
    <w:p w14:paraId="6AB44AC5" w14:textId="67A88D18" w:rsidR="00AB6017" w:rsidRDefault="00302073">
      <w:pPr>
        <w:pStyle w:val="af7"/>
        <w:ind w:left="0" w:hanging="2"/>
        <w:rPr>
          <w:rFonts w:ascii="Times New Roman" w:hAnsi="Times New Roman"/>
          <w:sz w:val="16"/>
          <w:szCs w:val="16"/>
        </w:rPr>
      </w:pPr>
      <w:r>
        <w:rPr>
          <w:rFonts w:ascii="Times New Roman" w:hAnsi="Times New Roman"/>
          <w:sz w:val="16"/>
          <w:szCs w:val="16"/>
        </w:rPr>
        <w:t xml:space="preserve">При подъезде автомобиля к шлагбауму камера считывает номер, шлагбаум открывается. В том случае, если шлагбаум не открылся сотрудник охраны проверяет наличие номера в электронной базе. Если гос. номер в базе есть, просит ВЗУ протереть гос. номер. Для улучшения идентификация номера и проезда в поселок. Если гос. номер в базе отсутствует, сотрудник охраны просит написать заявление на выдачу пропуска. или оформить владельца участка суточный пропуск через мобильное приложение. </w:t>
      </w:r>
    </w:p>
    <w:p w14:paraId="4839BF30" w14:textId="77777777" w:rsidR="009F3EC6" w:rsidRDefault="009F3EC6">
      <w:pPr>
        <w:pStyle w:val="af7"/>
        <w:ind w:left="0" w:hanging="2"/>
        <w:rPr>
          <w:rFonts w:ascii="Times New Roman" w:hAnsi="Times New Roman"/>
          <w:sz w:val="16"/>
          <w:szCs w:val="16"/>
        </w:rPr>
      </w:pPr>
    </w:p>
    <w:p w14:paraId="21A5459B" w14:textId="00C30B89" w:rsidR="00AB6017" w:rsidRDefault="009F3EC6">
      <w:pPr>
        <w:pStyle w:val="af7"/>
        <w:ind w:left="0" w:hanging="2"/>
        <w:rPr>
          <w:rFonts w:ascii="Times New Roman" w:hAnsi="Times New Roman"/>
          <w:sz w:val="16"/>
          <w:szCs w:val="16"/>
        </w:rPr>
      </w:pPr>
      <w:r>
        <w:rPr>
          <w:rFonts w:ascii="Times New Roman" w:hAnsi="Times New Roman"/>
          <w:sz w:val="16"/>
          <w:szCs w:val="16"/>
        </w:rPr>
        <w:t xml:space="preserve">               </w:t>
      </w:r>
      <w:r w:rsidR="00302073">
        <w:rPr>
          <w:rFonts w:ascii="Times New Roman" w:hAnsi="Times New Roman"/>
          <w:sz w:val="16"/>
          <w:szCs w:val="16"/>
        </w:rPr>
        <w:t>В случае наличия задолженности перед Сервисной компанией (по договору «Услуг») более 2 месяцев заезд на территорию поселка через электронное КПП невозможен, так как шлагбаум открывается в автоматическом режиме, через систему считывания номеров, а при наличии задолженности гос. номер автомобиля автоматически блокируется в электронной базе.</w:t>
      </w:r>
    </w:p>
    <w:p w14:paraId="5C6BFD36" w14:textId="77777777" w:rsidR="00AB6017" w:rsidRDefault="00AB6017">
      <w:pPr>
        <w:pStyle w:val="af7"/>
        <w:ind w:left="0" w:hanging="2"/>
        <w:rPr>
          <w:rFonts w:ascii="Times New Roman" w:hAnsi="Times New Roman"/>
          <w:sz w:val="16"/>
          <w:szCs w:val="16"/>
        </w:rPr>
      </w:pPr>
    </w:p>
    <w:p w14:paraId="35DDD968" w14:textId="77777777" w:rsidR="00AB6017" w:rsidRDefault="00AB6017">
      <w:pPr>
        <w:pStyle w:val="af7"/>
        <w:ind w:left="0" w:hanging="2"/>
        <w:rPr>
          <w:rFonts w:ascii="Times New Roman" w:hAnsi="Times New Roman"/>
          <w:sz w:val="16"/>
          <w:szCs w:val="16"/>
        </w:rPr>
      </w:pPr>
    </w:p>
    <w:p w14:paraId="1AEA4DFD" w14:textId="77777777" w:rsidR="00AB6017" w:rsidRDefault="00302073">
      <w:pPr>
        <w:pStyle w:val="af7"/>
        <w:widowControl w:val="0"/>
        <w:numPr>
          <w:ilvl w:val="1"/>
          <w:numId w:val="2"/>
        </w:numPr>
        <w:spacing w:after="0" w:line="240" w:lineRule="auto"/>
        <w:ind w:left="0" w:hanging="2"/>
        <w:contextualSpacing w:val="0"/>
        <w:jc w:val="both"/>
        <w:outlineLvl w:val="9"/>
        <w:rPr>
          <w:rFonts w:ascii="Times New Roman" w:hAnsi="Times New Roman"/>
          <w:sz w:val="16"/>
          <w:szCs w:val="16"/>
          <w:u w:val="single"/>
        </w:rPr>
      </w:pPr>
      <w:r>
        <w:rPr>
          <w:rFonts w:ascii="Times New Roman" w:hAnsi="Times New Roman"/>
          <w:sz w:val="16"/>
          <w:szCs w:val="16"/>
          <w:u w:val="single"/>
        </w:rPr>
        <w:t>Проезд через грузовое КПП.</w:t>
      </w:r>
    </w:p>
    <w:p w14:paraId="29BEA945" w14:textId="77777777" w:rsidR="00AB6017" w:rsidRDefault="00302073">
      <w:pPr>
        <w:pStyle w:val="af7"/>
        <w:ind w:left="0" w:hanging="2"/>
        <w:rPr>
          <w:rFonts w:ascii="Times New Roman" w:hAnsi="Times New Roman"/>
          <w:sz w:val="16"/>
          <w:szCs w:val="16"/>
        </w:rPr>
      </w:pPr>
      <w:r>
        <w:rPr>
          <w:rFonts w:ascii="Times New Roman" w:hAnsi="Times New Roman"/>
          <w:sz w:val="16"/>
          <w:szCs w:val="16"/>
        </w:rPr>
        <w:t>Поезд через грузовое КПП осуществляется по всем видам пропусков.</w:t>
      </w:r>
    </w:p>
    <w:p w14:paraId="1270850D" w14:textId="77777777" w:rsidR="00AB6017" w:rsidRDefault="00302073">
      <w:pPr>
        <w:pStyle w:val="af7"/>
        <w:ind w:left="0" w:hanging="2"/>
        <w:rPr>
          <w:rFonts w:ascii="Times New Roman" w:hAnsi="Times New Roman"/>
          <w:sz w:val="16"/>
          <w:szCs w:val="16"/>
        </w:rPr>
      </w:pPr>
      <w:r>
        <w:rPr>
          <w:rFonts w:ascii="Times New Roman" w:hAnsi="Times New Roman"/>
          <w:sz w:val="16"/>
          <w:szCs w:val="16"/>
        </w:rPr>
        <w:t>Пропуски вида «Д» и «В» необходимо разместить на лобовом стекле автомобиля или предъявить охраннику.</w:t>
      </w:r>
    </w:p>
    <w:p w14:paraId="01ACF40E" w14:textId="77777777" w:rsidR="00AB6017" w:rsidRDefault="00302073">
      <w:pPr>
        <w:pStyle w:val="af7"/>
        <w:ind w:left="0" w:hanging="2"/>
        <w:rPr>
          <w:rFonts w:ascii="Times New Roman" w:hAnsi="Times New Roman"/>
          <w:sz w:val="16"/>
          <w:szCs w:val="16"/>
        </w:rPr>
      </w:pPr>
      <w:r>
        <w:rPr>
          <w:rFonts w:ascii="Times New Roman" w:hAnsi="Times New Roman"/>
          <w:sz w:val="16"/>
          <w:szCs w:val="16"/>
        </w:rPr>
        <w:t>Разовый проезд возможен исключительно по звонку с телефонного номера владельца земельного участка на телефон охраны</w:t>
      </w:r>
      <w:r>
        <w:rPr>
          <w:color w:val="000000" w:themeColor="text1"/>
          <w:sz w:val="16"/>
          <w:szCs w:val="16"/>
        </w:rPr>
        <w:t xml:space="preserve"> </w:t>
      </w:r>
      <w:r>
        <w:rPr>
          <w:rFonts w:ascii="Times New Roman" w:hAnsi="Times New Roman"/>
          <w:color w:val="000000" w:themeColor="text1"/>
          <w:sz w:val="16"/>
          <w:szCs w:val="16"/>
        </w:rPr>
        <w:t>не позднее, чем за 1 час до прибытия автомобиля в поселок.</w:t>
      </w:r>
      <w:r>
        <w:rPr>
          <w:rFonts w:ascii="Times New Roman" w:hAnsi="Times New Roman"/>
          <w:sz w:val="16"/>
          <w:szCs w:val="16"/>
        </w:rPr>
        <w:t xml:space="preserve"> При заказе разового проезда сотруднику ЧОП необходимо сообщить гос. номер автомобиля, марку и модель, номер участка на который проезжает автомобиль. Номер участка должен совпадать с номером участка владельца, заказывающего разовый проезд. </w:t>
      </w:r>
    </w:p>
    <w:p w14:paraId="631B76A1" w14:textId="77777777" w:rsidR="00AB6017" w:rsidRDefault="00AB6017">
      <w:pPr>
        <w:pStyle w:val="af7"/>
        <w:ind w:left="0" w:hanging="2"/>
        <w:rPr>
          <w:rFonts w:ascii="Times New Roman" w:hAnsi="Times New Roman"/>
          <w:sz w:val="16"/>
          <w:szCs w:val="16"/>
        </w:rPr>
      </w:pPr>
    </w:p>
    <w:p w14:paraId="2FA2EB83" w14:textId="77777777" w:rsidR="00AB6017" w:rsidRDefault="00302073">
      <w:pPr>
        <w:pStyle w:val="af7"/>
        <w:ind w:left="0" w:hanging="2"/>
        <w:rPr>
          <w:rFonts w:ascii="Times New Roman" w:hAnsi="Times New Roman"/>
          <w:sz w:val="16"/>
          <w:szCs w:val="16"/>
        </w:rPr>
      </w:pPr>
      <w:r>
        <w:rPr>
          <w:rFonts w:ascii="Times New Roman" w:hAnsi="Times New Roman"/>
          <w:sz w:val="16"/>
          <w:szCs w:val="16"/>
        </w:rPr>
        <w:t xml:space="preserve">2.9. </w:t>
      </w:r>
      <w:r>
        <w:rPr>
          <w:rFonts w:ascii="Times New Roman" w:hAnsi="Times New Roman"/>
          <w:sz w:val="16"/>
          <w:szCs w:val="16"/>
          <w:u w:val="single"/>
        </w:rPr>
        <w:t>Проезд грузового транспорта:</w:t>
      </w:r>
      <w:r>
        <w:rPr>
          <w:rFonts w:ascii="Times New Roman" w:hAnsi="Times New Roman"/>
          <w:sz w:val="16"/>
          <w:szCs w:val="16"/>
        </w:rPr>
        <w:t xml:space="preserve"> </w:t>
      </w:r>
    </w:p>
    <w:p w14:paraId="1831D616" w14:textId="77777777" w:rsidR="00AB6017" w:rsidRDefault="00302073">
      <w:pPr>
        <w:ind w:left="0" w:firstLine="0"/>
        <w:rPr>
          <w:sz w:val="16"/>
          <w:szCs w:val="16"/>
        </w:rPr>
      </w:pPr>
      <w:r>
        <w:rPr>
          <w:sz w:val="16"/>
          <w:szCs w:val="16"/>
        </w:rPr>
        <w:t>2.9.1. Проезд грузового транспорта возможен после оформления разового пропуска см. п.2.8.</w:t>
      </w:r>
    </w:p>
    <w:p w14:paraId="4AEEC722" w14:textId="77777777" w:rsidR="00AB6017" w:rsidRDefault="00302073">
      <w:pPr>
        <w:ind w:left="0" w:hanging="2"/>
        <w:rPr>
          <w:sz w:val="16"/>
          <w:szCs w:val="16"/>
        </w:rPr>
      </w:pPr>
      <w:r>
        <w:rPr>
          <w:sz w:val="16"/>
          <w:szCs w:val="16"/>
        </w:rPr>
        <w:t>2.9.2. На территорию Поселка разрешен въезд грузового автотранспорта и строительной техники при температуре менее + 28 С с разрешенной нагрузкой на ось не более 5 т., шириной не более 2,7 м и общей длиной не более 10,5 м.</w:t>
      </w:r>
    </w:p>
    <w:p w14:paraId="455A4595" w14:textId="77777777" w:rsidR="00AB6017" w:rsidRDefault="00302073">
      <w:pPr>
        <w:ind w:left="0" w:hanging="2"/>
        <w:rPr>
          <w:sz w:val="16"/>
          <w:szCs w:val="16"/>
        </w:rPr>
      </w:pPr>
      <w:r>
        <w:rPr>
          <w:sz w:val="16"/>
          <w:szCs w:val="16"/>
        </w:rPr>
        <w:t xml:space="preserve">Данные ограничения позволяют въезд: </w:t>
      </w:r>
    </w:p>
    <w:p w14:paraId="332C43FD" w14:textId="77777777" w:rsidR="00AB6017" w:rsidRDefault="00302073">
      <w:pPr>
        <w:pStyle w:val="af7"/>
        <w:numPr>
          <w:ilvl w:val="0"/>
          <w:numId w:val="5"/>
        </w:numPr>
        <w:ind w:left="0" w:hanging="2"/>
        <w:rPr>
          <w:rFonts w:ascii="Times New Roman" w:hAnsi="Times New Roman"/>
          <w:sz w:val="16"/>
          <w:szCs w:val="16"/>
        </w:rPr>
      </w:pPr>
      <w:r>
        <w:rPr>
          <w:rFonts w:ascii="Times New Roman" w:hAnsi="Times New Roman"/>
          <w:sz w:val="16"/>
          <w:szCs w:val="16"/>
        </w:rPr>
        <w:t xml:space="preserve">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 </w:t>
      </w:r>
    </w:p>
    <w:p w14:paraId="4439191A" w14:textId="77777777" w:rsidR="00AB6017" w:rsidRDefault="00302073">
      <w:pPr>
        <w:pStyle w:val="af7"/>
        <w:numPr>
          <w:ilvl w:val="0"/>
          <w:numId w:val="5"/>
        </w:numPr>
        <w:ind w:left="0" w:hanging="2"/>
        <w:rPr>
          <w:rFonts w:ascii="Times New Roman" w:hAnsi="Times New Roman"/>
          <w:sz w:val="16"/>
          <w:szCs w:val="16"/>
        </w:rPr>
      </w:pPr>
      <w:r>
        <w:rPr>
          <w:rFonts w:ascii="Times New Roman" w:hAnsi="Times New Roman"/>
          <w:sz w:val="16"/>
          <w:szCs w:val="16"/>
        </w:rPr>
        <w:t>Автобетоносмесителям, провозящим объем не более 5 м3 бетона (также требуется предъявление транспортной накладной).</w:t>
      </w:r>
    </w:p>
    <w:p w14:paraId="5D84CC44" w14:textId="77777777" w:rsidR="00AB6017" w:rsidRDefault="00302073">
      <w:pPr>
        <w:ind w:left="0" w:hanging="2"/>
        <w:rPr>
          <w:sz w:val="16"/>
          <w:szCs w:val="16"/>
        </w:rPr>
      </w:pPr>
      <w:r>
        <w:rPr>
          <w:noProof/>
          <w:sz w:val="16"/>
          <w:szCs w:val="16"/>
        </w:rPr>
        <mc:AlternateContent>
          <mc:Choice Requires="wps">
            <w:drawing>
              <wp:anchor distT="0" distB="0" distL="114300" distR="114300" simplePos="0" relativeHeight="251657216" behindDoc="0" locked="0" layoutInCell="1" allowOverlap="1" wp14:anchorId="7E2A6EDF" wp14:editId="3CEC5E5E">
                <wp:simplePos x="0" y="0"/>
                <wp:positionH relativeFrom="margin">
                  <wp:align>left</wp:align>
                </wp:positionH>
                <wp:positionV relativeFrom="paragraph">
                  <wp:posOffset>7529</wp:posOffset>
                </wp:positionV>
                <wp:extent cx="6588370" cy="17389"/>
                <wp:effectExtent l="0" t="0" r="22225" b="20955"/>
                <wp:wrapNone/>
                <wp:docPr id="2" name="Прямая соединительная линия 1"/>
                <wp:cNvGraphicFramePr/>
                <a:graphic xmlns:a="http://schemas.openxmlformats.org/drawingml/2006/main">
                  <a:graphicData uri="http://schemas.microsoft.com/office/word/2010/wordprocessingShape">
                    <wps:wsp>
                      <wps:cNvCnPr/>
                      <wps:spPr bwMode="auto">
                        <a:xfrm flipV="1">
                          <a:off x="0" y="0"/>
                          <a:ext cx="6588370" cy="173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46175" id="Прямая соединительная линия 1"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51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" strokecolor="#4579b8 [3044]" strokeweight="1pt">
                <w10:wrap anchorx="margin"/>
              </v:line>
            </w:pict>
          </mc:Fallback>
        </mc:AlternateContent>
      </w:r>
    </w:p>
    <w:p w14:paraId="4A9D3407" w14:textId="77777777" w:rsidR="00AB6017" w:rsidRDefault="00302073">
      <w:pPr>
        <w:ind w:left="0" w:hanging="2"/>
        <w:rPr>
          <w:sz w:val="16"/>
          <w:szCs w:val="16"/>
        </w:rPr>
      </w:pPr>
      <w:r>
        <w:rPr>
          <w:b/>
          <w:bCs/>
          <w:sz w:val="16"/>
          <w:szCs w:val="16"/>
        </w:rPr>
        <w:t>ВАЖНО!</w:t>
      </w:r>
      <w:r>
        <w:rPr>
          <w:sz w:val="16"/>
          <w:szCs w:val="16"/>
        </w:rPr>
        <w:t xml:space="preserve">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внутрипоселковых проездов запрещена. </w:t>
      </w:r>
    </w:p>
    <w:p w14:paraId="0BE1DCE5" w14:textId="77777777" w:rsidR="00AB6017" w:rsidRDefault="00302073">
      <w:pPr>
        <w:ind w:left="0" w:hanging="2"/>
        <w:rPr>
          <w:sz w:val="16"/>
          <w:szCs w:val="16"/>
        </w:rPr>
      </w:pPr>
      <w:r>
        <w:rPr>
          <w:noProof/>
          <w:sz w:val="16"/>
          <w:szCs w:val="16"/>
        </w:rPr>
        <mc:AlternateContent>
          <mc:Choice Requires="wps">
            <w:drawing>
              <wp:anchor distT="0" distB="0" distL="114300" distR="114300" simplePos="0" relativeHeight="251659264" behindDoc="0" locked="0" layoutInCell="1" allowOverlap="1" wp14:anchorId="52ED11A4" wp14:editId="6BCAA415">
                <wp:simplePos x="0" y="0"/>
                <wp:positionH relativeFrom="margin">
                  <wp:align>left</wp:align>
                </wp:positionH>
                <wp:positionV relativeFrom="paragraph">
                  <wp:posOffset>8255</wp:posOffset>
                </wp:positionV>
                <wp:extent cx="6553200" cy="40592"/>
                <wp:effectExtent l="0" t="0" r="19050" b="36195"/>
                <wp:wrapNone/>
                <wp:docPr id="3" name="Прямая соединительная линия 2"/>
                <wp:cNvGraphicFramePr/>
                <a:graphic xmlns:a="http://schemas.openxmlformats.org/drawingml/2006/main">
                  <a:graphicData uri="http://schemas.microsoft.com/office/word/2010/wordprocessingShape">
                    <wps:wsp>
                      <wps:cNvCnPr/>
                      <wps:spPr bwMode="auto">
                        <a:xfrm flipV="1">
                          <a:off x="0" y="0"/>
                          <a:ext cx="6553200" cy="4059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B345B"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5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" strokecolor="#4579b8 [3044]" strokeweight="1pt">
                <w10:wrap anchorx="margin"/>
              </v:line>
            </w:pict>
          </mc:Fallback>
        </mc:AlternateContent>
      </w:r>
    </w:p>
    <w:p w14:paraId="72E3E354" w14:textId="77777777" w:rsidR="00AB6017" w:rsidRDefault="00302073">
      <w:pPr>
        <w:ind w:left="0" w:hanging="2"/>
        <w:rPr>
          <w:sz w:val="16"/>
          <w:szCs w:val="16"/>
        </w:rPr>
      </w:pPr>
      <w:r>
        <w:rPr>
          <w:sz w:val="16"/>
          <w:szCs w:val="16"/>
        </w:rPr>
        <w:t xml:space="preserve">2.9.4. Въезд грузового автотранспорта и строительной техники на территорию поселка в будние дни с 21:00 до 8:00 часов и в выходные дни с 22.00 до 10.00 запрещен. </w:t>
      </w:r>
    </w:p>
    <w:p w14:paraId="2B94F8D1" w14:textId="395642EE" w:rsidR="00AB6017" w:rsidRDefault="00302073">
      <w:pPr>
        <w:ind w:left="0" w:hanging="2"/>
        <w:rPr>
          <w:sz w:val="16"/>
          <w:szCs w:val="16"/>
        </w:rPr>
      </w:pPr>
      <w:r>
        <w:rPr>
          <w:sz w:val="16"/>
          <w:szCs w:val="16"/>
        </w:rPr>
        <w:t>2.9.5. В период просушки дорог вводится временное ограничение движения транспортных средств с грузом или без груза следующих по внутрипоселковым проездам коттеджного поселка, с максимальной массой более 3,5 тонн. Даты начала и окончания временного ограничения согласовываются ежегодно.</w:t>
      </w:r>
    </w:p>
    <w:p w14:paraId="3D526E44" w14:textId="1E5CFD53" w:rsidR="009F3EC6" w:rsidRDefault="009F3EC6">
      <w:pPr>
        <w:ind w:left="0" w:hanging="2"/>
        <w:rPr>
          <w:sz w:val="16"/>
          <w:szCs w:val="16"/>
        </w:rPr>
      </w:pPr>
    </w:p>
    <w:p w14:paraId="4B60E57C" w14:textId="77777777" w:rsidR="009F3EC6" w:rsidRPr="009F3EC6" w:rsidRDefault="009F3EC6" w:rsidP="009F3EC6">
      <w:pPr>
        <w:ind w:left="0" w:hanging="2"/>
        <w:rPr>
          <w:sz w:val="16"/>
          <w:szCs w:val="16"/>
        </w:rPr>
      </w:pPr>
    </w:p>
    <w:p w14:paraId="706F0BBA" w14:textId="5F50A37B" w:rsidR="009F3EC6" w:rsidRDefault="009F3EC6" w:rsidP="009F3EC6">
      <w:pPr>
        <w:ind w:left="0" w:hanging="2"/>
        <w:rPr>
          <w:sz w:val="16"/>
          <w:szCs w:val="16"/>
        </w:rPr>
      </w:pPr>
      <w:r w:rsidRPr="009F3EC6">
        <w:rPr>
          <w:sz w:val="16"/>
          <w:szCs w:val="16"/>
        </w:rPr>
        <w:lastRenderedPageBreak/>
        <w:t>•      При наличии нарушений регламентов «Движения» и «Проживания», а также при наличии задолженности более 2 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0D1A219A" w14:textId="77777777" w:rsidR="00AB6017" w:rsidRDefault="00AB6017">
      <w:pPr>
        <w:ind w:left="0" w:firstLine="0"/>
        <w:rPr>
          <w:sz w:val="16"/>
          <w:szCs w:val="16"/>
        </w:rPr>
      </w:pPr>
    </w:p>
    <w:p w14:paraId="3E87C2D9" w14:textId="77777777" w:rsidR="00AB6017" w:rsidRDefault="00302073">
      <w:pPr>
        <w:ind w:left="0" w:hanging="2"/>
        <w:rPr>
          <w:sz w:val="16"/>
          <w:szCs w:val="16"/>
        </w:rPr>
      </w:pPr>
      <w:r>
        <w:rPr>
          <w:sz w:val="16"/>
          <w:szCs w:val="16"/>
        </w:rPr>
        <w:t>2.10 Допуск</w:t>
      </w:r>
      <w:r>
        <w:rPr>
          <w:spacing w:val="28"/>
          <w:sz w:val="16"/>
          <w:szCs w:val="16"/>
        </w:rPr>
        <w:t xml:space="preserve"> </w:t>
      </w:r>
      <w:r>
        <w:rPr>
          <w:sz w:val="16"/>
          <w:szCs w:val="16"/>
        </w:rPr>
        <w:t>должностных</w:t>
      </w:r>
      <w:r>
        <w:rPr>
          <w:spacing w:val="29"/>
          <w:sz w:val="16"/>
          <w:szCs w:val="16"/>
        </w:rPr>
        <w:t xml:space="preserve"> </w:t>
      </w:r>
      <w:r>
        <w:rPr>
          <w:sz w:val="16"/>
          <w:szCs w:val="16"/>
        </w:rPr>
        <w:t>лиц,</w:t>
      </w:r>
      <w:r>
        <w:rPr>
          <w:spacing w:val="28"/>
          <w:sz w:val="16"/>
          <w:szCs w:val="16"/>
        </w:rPr>
        <w:t xml:space="preserve"> </w:t>
      </w:r>
      <w:r>
        <w:rPr>
          <w:sz w:val="16"/>
          <w:szCs w:val="16"/>
        </w:rPr>
        <w:t>которым</w:t>
      </w:r>
      <w:r>
        <w:rPr>
          <w:spacing w:val="29"/>
          <w:sz w:val="16"/>
          <w:szCs w:val="16"/>
        </w:rPr>
        <w:t xml:space="preserve"> </w:t>
      </w:r>
      <w:r>
        <w:rPr>
          <w:sz w:val="16"/>
          <w:szCs w:val="16"/>
        </w:rPr>
        <w:t>по</w:t>
      </w:r>
      <w:r>
        <w:rPr>
          <w:spacing w:val="29"/>
          <w:sz w:val="16"/>
          <w:szCs w:val="16"/>
        </w:rPr>
        <w:t xml:space="preserve"> </w:t>
      </w:r>
      <w:r>
        <w:rPr>
          <w:sz w:val="16"/>
          <w:szCs w:val="16"/>
        </w:rPr>
        <w:t>роду</w:t>
      </w:r>
      <w:r>
        <w:rPr>
          <w:spacing w:val="28"/>
          <w:sz w:val="16"/>
          <w:szCs w:val="16"/>
        </w:rPr>
        <w:t xml:space="preserve"> </w:t>
      </w:r>
      <w:r>
        <w:rPr>
          <w:sz w:val="16"/>
          <w:szCs w:val="16"/>
        </w:rPr>
        <w:t>своей</w:t>
      </w:r>
      <w:r>
        <w:rPr>
          <w:spacing w:val="29"/>
          <w:sz w:val="16"/>
          <w:szCs w:val="16"/>
        </w:rPr>
        <w:t xml:space="preserve"> </w:t>
      </w:r>
      <w:r>
        <w:rPr>
          <w:sz w:val="16"/>
          <w:szCs w:val="16"/>
        </w:rPr>
        <w:t>деятельности</w:t>
      </w:r>
      <w:r>
        <w:rPr>
          <w:spacing w:val="29"/>
          <w:sz w:val="16"/>
          <w:szCs w:val="16"/>
        </w:rPr>
        <w:t xml:space="preserve"> </w:t>
      </w:r>
      <w:r>
        <w:rPr>
          <w:sz w:val="16"/>
          <w:szCs w:val="16"/>
        </w:rPr>
        <w:t>определено</w:t>
      </w:r>
      <w:r>
        <w:rPr>
          <w:spacing w:val="28"/>
          <w:sz w:val="16"/>
          <w:szCs w:val="16"/>
        </w:rPr>
        <w:t xml:space="preserve"> </w:t>
      </w:r>
      <w:r>
        <w:rPr>
          <w:sz w:val="16"/>
          <w:szCs w:val="16"/>
        </w:rPr>
        <w:t>посещение</w:t>
      </w:r>
      <w:r>
        <w:rPr>
          <w:spacing w:val="29"/>
          <w:sz w:val="16"/>
          <w:szCs w:val="16"/>
        </w:rPr>
        <w:t xml:space="preserve"> </w:t>
      </w:r>
      <w:r>
        <w:rPr>
          <w:sz w:val="16"/>
          <w:szCs w:val="16"/>
        </w:rPr>
        <w:t>объектов</w:t>
      </w:r>
      <w:r>
        <w:rPr>
          <w:spacing w:val="29"/>
          <w:sz w:val="16"/>
          <w:szCs w:val="16"/>
        </w:rPr>
        <w:t xml:space="preserve"> </w:t>
      </w:r>
      <w:r>
        <w:rPr>
          <w:sz w:val="16"/>
          <w:szCs w:val="16"/>
        </w:rPr>
        <w:t>(помещений)</w:t>
      </w:r>
      <w:r>
        <w:rPr>
          <w:spacing w:val="28"/>
          <w:sz w:val="16"/>
          <w:szCs w:val="16"/>
        </w:rPr>
        <w:t xml:space="preserve"> </w:t>
      </w:r>
      <w:r>
        <w:rPr>
          <w:sz w:val="16"/>
          <w:szCs w:val="16"/>
        </w:rPr>
        <w:t>на</w:t>
      </w:r>
      <w:r>
        <w:rPr>
          <w:spacing w:val="29"/>
          <w:sz w:val="16"/>
          <w:szCs w:val="16"/>
        </w:rPr>
        <w:t xml:space="preserve"> </w:t>
      </w:r>
      <w:r>
        <w:rPr>
          <w:sz w:val="16"/>
          <w:szCs w:val="16"/>
        </w:rPr>
        <w:t>основании</w:t>
      </w:r>
    </w:p>
    <w:p w14:paraId="794AD79E" w14:textId="77777777" w:rsidR="00AB6017" w:rsidRDefault="00302073">
      <w:pPr>
        <w:pStyle w:val="aff1"/>
        <w:ind w:left="5" w:hanging="7"/>
      </w:pPr>
      <w:r>
        <w:t>Федеральных</w:t>
      </w:r>
      <w:r>
        <w:rPr>
          <w:spacing w:val="-4"/>
        </w:rPr>
        <w:t xml:space="preserve"> </w:t>
      </w:r>
      <w:r>
        <w:t>законов</w:t>
      </w:r>
      <w:r>
        <w:rPr>
          <w:spacing w:val="-3"/>
        </w:rPr>
        <w:t xml:space="preserve"> </w:t>
      </w:r>
      <w:r>
        <w:t>осуществляется</w:t>
      </w:r>
      <w:r>
        <w:rPr>
          <w:spacing w:val="-2"/>
        </w:rPr>
        <w:t xml:space="preserve"> </w:t>
      </w:r>
      <w:r>
        <w:t>в</w:t>
      </w:r>
      <w:r>
        <w:rPr>
          <w:spacing w:val="-3"/>
        </w:rPr>
        <w:t xml:space="preserve"> </w:t>
      </w:r>
      <w:r>
        <w:t>следующем</w:t>
      </w:r>
      <w:r>
        <w:rPr>
          <w:spacing w:val="-3"/>
        </w:rPr>
        <w:t xml:space="preserve"> </w:t>
      </w:r>
      <w:r>
        <w:t>порядке:</w:t>
      </w:r>
    </w:p>
    <w:p w14:paraId="473ED1F7" w14:textId="77777777" w:rsidR="00AB6017" w:rsidRDefault="00302073">
      <w:pPr>
        <w:pStyle w:val="af7"/>
        <w:widowControl w:val="0"/>
        <w:numPr>
          <w:ilvl w:val="3"/>
          <w:numId w:val="1"/>
        </w:numPr>
        <w:tabs>
          <w:tab w:val="left" w:pos="284"/>
          <w:tab w:val="left" w:pos="679"/>
        </w:tabs>
        <w:spacing w:after="0" w:line="240" w:lineRule="auto"/>
        <w:ind w:left="0" w:right="113" w:hanging="2"/>
        <w:contextualSpacing w:val="0"/>
        <w:jc w:val="both"/>
        <w:outlineLvl w:val="9"/>
        <w:rPr>
          <w:rFonts w:ascii="Times New Roman" w:hAnsi="Times New Roman"/>
          <w:sz w:val="16"/>
          <w:szCs w:val="16"/>
        </w:rPr>
      </w:pPr>
      <w:r>
        <w:rPr>
          <w:rFonts w:ascii="Times New Roman" w:hAnsi="Times New Roman"/>
          <w:sz w:val="16"/>
          <w:szCs w:val="16"/>
        </w:rPr>
        <w:t>в обычное время, при отсутствии чрезвычайной ситуации технические и аварийные службы допускаются на территорию поселков</w:t>
      </w:r>
      <w:r>
        <w:rPr>
          <w:rFonts w:ascii="Times New Roman" w:hAnsi="Times New Roman"/>
          <w:spacing w:val="1"/>
          <w:sz w:val="16"/>
          <w:szCs w:val="16"/>
        </w:rPr>
        <w:t xml:space="preserve"> </w:t>
      </w:r>
      <w:r>
        <w:rPr>
          <w:rFonts w:ascii="Times New Roman" w:hAnsi="Times New Roman"/>
          <w:sz w:val="16"/>
          <w:szCs w:val="16"/>
        </w:rPr>
        <w:t>только по предварительной заявке и с разрешения управляющего поселком. При этом сотрудникам ЧОП необходимо внести в журнал данные</w:t>
      </w:r>
      <w:r>
        <w:rPr>
          <w:rFonts w:ascii="Times New Roman" w:hAnsi="Times New Roman"/>
          <w:spacing w:val="-37"/>
          <w:sz w:val="16"/>
          <w:szCs w:val="16"/>
        </w:rPr>
        <w:t xml:space="preserve"> </w:t>
      </w:r>
      <w:r>
        <w:rPr>
          <w:rFonts w:ascii="Times New Roman" w:hAnsi="Times New Roman"/>
          <w:sz w:val="16"/>
          <w:szCs w:val="16"/>
        </w:rPr>
        <w:t>по</w:t>
      </w:r>
      <w:r>
        <w:rPr>
          <w:rFonts w:ascii="Times New Roman" w:hAnsi="Times New Roman"/>
          <w:spacing w:val="-2"/>
          <w:sz w:val="16"/>
          <w:szCs w:val="16"/>
        </w:rPr>
        <w:t xml:space="preserve"> </w:t>
      </w:r>
      <w:r>
        <w:rPr>
          <w:rFonts w:ascii="Times New Roman" w:hAnsi="Times New Roman"/>
          <w:sz w:val="16"/>
          <w:szCs w:val="16"/>
        </w:rPr>
        <w:t>автомобилю</w:t>
      </w:r>
      <w:r>
        <w:rPr>
          <w:rFonts w:ascii="Times New Roman" w:hAnsi="Times New Roman"/>
          <w:spacing w:val="-1"/>
          <w:sz w:val="16"/>
          <w:szCs w:val="16"/>
        </w:rPr>
        <w:t xml:space="preserve"> </w:t>
      </w:r>
      <w:r>
        <w:rPr>
          <w:rFonts w:ascii="Times New Roman" w:hAnsi="Times New Roman"/>
          <w:sz w:val="16"/>
          <w:szCs w:val="16"/>
        </w:rPr>
        <w:t>(марка,</w:t>
      </w:r>
      <w:r>
        <w:rPr>
          <w:rFonts w:ascii="Times New Roman" w:hAnsi="Times New Roman"/>
          <w:spacing w:val="-1"/>
          <w:sz w:val="16"/>
          <w:szCs w:val="16"/>
        </w:rPr>
        <w:t xml:space="preserve"> </w:t>
      </w:r>
      <w:r>
        <w:rPr>
          <w:rFonts w:ascii="Times New Roman" w:hAnsi="Times New Roman"/>
          <w:sz w:val="16"/>
          <w:szCs w:val="16"/>
        </w:rPr>
        <w:t>номер),</w:t>
      </w:r>
      <w:r>
        <w:rPr>
          <w:rFonts w:ascii="Times New Roman" w:hAnsi="Times New Roman"/>
          <w:spacing w:val="-1"/>
          <w:sz w:val="16"/>
          <w:szCs w:val="16"/>
        </w:rPr>
        <w:t xml:space="preserve"> </w:t>
      </w:r>
      <w:r>
        <w:rPr>
          <w:rFonts w:ascii="Times New Roman" w:hAnsi="Times New Roman"/>
          <w:sz w:val="16"/>
          <w:szCs w:val="16"/>
        </w:rPr>
        <w:t>а</w:t>
      </w:r>
      <w:r>
        <w:rPr>
          <w:rFonts w:ascii="Times New Roman" w:hAnsi="Times New Roman"/>
          <w:spacing w:val="-1"/>
          <w:sz w:val="16"/>
          <w:szCs w:val="16"/>
        </w:rPr>
        <w:t xml:space="preserve"> </w:t>
      </w:r>
      <w:r>
        <w:rPr>
          <w:rFonts w:ascii="Times New Roman" w:hAnsi="Times New Roman"/>
          <w:sz w:val="16"/>
          <w:szCs w:val="16"/>
        </w:rPr>
        <w:t>также должность,</w:t>
      </w:r>
      <w:r>
        <w:rPr>
          <w:rFonts w:ascii="Times New Roman" w:hAnsi="Times New Roman"/>
          <w:spacing w:val="-2"/>
          <w:sz w:val="16"/>
          <w:szCs w:val="16"/>
        </w:rPr>
        <w:t xml:space="preserve"> </w:t>
      </w:r>
      <w:r>
        <w:rPr>
          <w:rFonts w:ascii="Times New Roman" w:hAnsi="Times New Roman"/>
          <w:sz w:val="16"/>
          <w:szCs w:val="16"/>
        </w:rPr>
        <w:t>ФИО и</w:t>
      </w:r>
      <w:r>
        <w:rPr>
          <w:rFonts w:ascii="Times New Roman" w:hAnsi="Times New Roman"/>
          <w:spacing w:val="-1"/>
          <w:sz w:val="16"/>
          <w:szCs w:val="16"/>
        </w:rPr>
        <w:t xml:space="preserve"> </w:t>
      </w:r>
      <w:r>
        <w:rPr>
          <w:rFonts w:ascii="Times New Roman" w:hAnsi="Times New Roman"/>
          <w:sz w:val="16"/>
          <w:szCs w:val="16"/>
        </w:rPr>
        <w:t>телефон ответственного</w:t>
      </w:r>
      <w:r>
        <w:rPr>
          <w:rFonts w:ascii="Times New Roman" w:hAnsi="Times New Roman"/>
          <w:spacing w:val="-1"/>
          <w:sz w:val="16"/>
          <w:szCs w:val="16"/>
        </w:rPr>
        <w:t xml:space="preserve"> </w:t>
      </w:r>
      <w:r>
        <w:rPr>
          <w:rFonts w:ascii="Times New Roman" w:hAnsi="Times New Roman"/>
          <w:sz w:val="16"/>
          <w:szCs w:val="16"/>
        </w:rPr>
        <w:t>сотрудника организации;</w:t>
      </w:r>
    </w:p>
    <w:p w14:paraId="5009DD73" w14:textId="77777777" w:rsidR="00AB6017" w:rsidRDefault="00302073">
      <w:pPr>
        <w:pStyle w:val="af7"/>
        <w:widowControl w:val="0"/>
        <w:numPr>
          <w:ilvl w:val="3"/>
          <w:numId w:val="1"/>
        </w:numPr>
        <w:tabs>
          <w:tab w:val="left" w:pos="284"/>
          <w:tab w:val="left" w:pos="693"/>
        </w:tabs>
        <w:spacing w:after="0" w:line="240" w:lineRule="auto"/>
        <w:ind w:left="0" w:right="117" w:hanging="2"/>
        <w:contextualSpacing w:val="0"/>
        <w:jc w:val="both"/>
        <w:outlineLvl w:val="9"/>
        <w:rPr>
          <w:rFonts w:ascii="Times New Roman" w:hAnsi="Times New Roman"/>
          <w:sz w:val="16"/>
          <w:szCs w:val="16"/>
        </w:rPr>
      </w:pPr>
      <w:r>
        <w:rPr>
          <w:rFonts w:ascii="Times New Roman" w:hAnsi="Times New Roman"/>
          <w:sz w:val="16"/>
          <w:szCs w:val="16"/>
        </w:rPr>
        <w:t>в случае чрезвычайных или аварийных ситуаций (пожар, аварии на электросетях, прорыв водопровода и т.д.) соответствующие</w:t>
      </w:r>
      <w:r>
        <w:rPr>
          <w:rFonts w:ascii="Times New Roman" w:hAnsi="Times New Roman"/>
          <w:spacing w:val="1"/>
          <w:sz w:val="16"/>
          <w:szCs w:val="16"/>
        </w:rPr>
        <w:t xml:space="preserve"> </w:t>
      </w:r>
      <w:r>
        <w:rPr>
          <w:rFonts w:ascii="Times New Roman" w:hAnsi="Times New Roman"/>
          <w:sz w:val="16"/>
          <w:szCs w:val="16"/>
        </w:rPr>
        <w:t>аварийные</w:t>
      </w:r>
      <w:r>
        <w:rPr>
          <w:rFonts w:ascii="Times New Roman" w:hAnsi="Times New Roman"/>
          <w:spacing w:val="-1"/>
          <w:sz w:val="16"/>
          <w:szCs w:val="16"/>
        </w:rPr>
        <w:t xml:space="preserve"> </w:t>
      </w:r>
      <w:r>
        <w:rPr>
          <w:rFonts w:ascii="Times New Roman" w:hAnsi="Times New Roman"/>
          <w:sz w:val="16"/>
          <w:szCs w:val="16"/>
        </w:rPr>
        <w:t>и технические</w:t>
      </w:r>
      <w:r>
        <w:rPr>
          <w:rFonts w:ascii="Times New Roman" w:hAnsi="Times New Roman"/>
          <w:spacing w:val="-1"/>
          <w:sz w:val="16"/>
          <w:szCs w:val="16"/>
        </w:rPr>
        <w:t xml:space="preserve"> </w:t>
      </w:r>
      <w:r>
        <w:rPr>
          <w:rFonts w:ascii="Times New Roman" w:hAnsi="Times New Roman"/>
          <w:sz w:val="16"/>
          <w:szCs w:val="16"/>
        </w:rPr>
        <w:t>службы допускаются</w:t>
      </w:r>
      <w:r>
        <w:rPr>
          <w:rFonts w:ascii="Times New Roman" w:hAnsi="Times New Roman"/>
          <w:spacing w:val="-1"/>
          <w:sz w:val="16"/>
          <w:szCs w:val="16"/>
        </w:rPr>
        <w:t xml:space="preserve"> </w:t>
      </w:r>
      <w:r>
        <w:rPr>
          <w:rFonts w:ascii="Times New Roman" w:hAnsi="Times New Roman"/>
          <w:sz w:val="16"/>
          <w:szCs w:val="16"/>
        </w:rPr>
        <w:t>на территорию</w:t>
      </w:r>
      <w:r>
        <w:rPr>
          <w:rFonts w:ascii="Times New Roman" w:hAnsi="Times New Roman"/>
          <w:spacing w:val="-1"/>
          <w:sz w:val="16"/>
          <w:szCs w:val="16"/>
        </w:rPr>
        <w:t xml:space="preserve"> </w:t>
      </w:r>
      <w:r>
        <w:rPr>
          <w:rFonts w:ascii="Times New Roman" w:hAnsi="Times New Roman"/>
          <w:sz w:val="16"/>
          <w:szCs w:val="16"/>
        </w:rPr>
        <w:t>поселка без</w:t>
      </w:r>
      <w:r>
        <w:rPr>
          <w:rFonts w:ascii="Times New Roman" w:hAnsi="Times New Roman"/>
          <w:spacing w:val="-1"/>
          <w:sz w:val="16"/>
          <w:szCs w:val="16"/>
        </w:rPr>
        <w:t xml:space="preserve"> </w:t>
      </w:r>
      <w:r>
        <w:rPr>
          <w:rFonts w:ascii="Times New Roman" w:hAnsi="Times New Roman"/>
          <w:sz w:val="16"/>
          <w:szCs w:val="16"/>
        </w:rPr>
        <w:t>согласований;</w:t>
      </w:r>
    </w:p>
    <w:p w14:paraId="2581741F" w14:textId="77777777" w:rsidR="00AB6017" w:rsidRDefault="00302073">
      <w:pPr>
        <w:pStyle w:val="af7"/>
        <w:widowControl w:val="0"/>
        <w:numPr>
          <w:ilvl w:val="3"/>
          <w:numId w:val="1"/>
        </w:numPr>
        <w:tabs>
          <w:tab w:val="left" w:pos="284"/>
          <w:tab w:val="left" w:pos="715"/>
        </w:tabs>
        <w:spacing w:after="0" w:line="240" w:lineRule="auto"/>
        <w:ind w:left="0" w:right="112" w:hanging="2"/>
        <w:contextualSpacing w:val="0"/>
        <w:jc w:val="both"/>
        <w:outlineLvl w:val="9"/>
        <w:rPr>
          <w:rFonts w:ascii="Times New Roman" w:hAnsi="Times New Roman"/>
          <w:sz w:val="16"/>
          <w:szCs w:val="16"/>
        </w:rPr>
      </w:pPr>
      <w:r>
        <w:rPr>
          <w:rFonts w:ascii="Times New Roman" w:hAnsi="Times New Roman"/>
          <w:sz w:val="16"/>
          <w:szCs w:val="16"/>
        </w:rPr>
        <w:t>Пропуск</w:t>
      </w:r>
      <w:r>
        <w:rPr>
          <w:rFonts w:ascii="Times New Roman" w:hAnsi="Times New Roman"/>
          <w:spacing w:val="1"/>
          <w:sz w:val="16"/>
          <w:szCs w:val="16"/>
        </w:rPr>
        <w:t xml:space="preserve"> </w:t>
      </w:r>
      <w:r>
        <w:rPr>
          <w:rFonts w:ascii="Times New Roman" w:hAnsi="Times New Roman"/>
          <w:sz w:val="16"/>
          <w:szCs w:val="16"/>
        </w:rPr>
        <w:t>на</w:t>
      </w:r>
      <w:r>
        <w:rPr>
          <w:rFonts w:ascii="Times New Roman" w:hAnsi="Times New Roman"/>
          <w:spacing w:val="1"/>
          <w:sz w:val="16"/>
          <w:szCs w:val="16"/>
        </w:rPr>
        <w:t xml:space="preserve"> </w:t>
      </w:r>
      <w:r>
        <w:rPr>
          <w:rFonts w:ascii="Times New Roman" w:hAnsi="Times New Roman"/>
          <w:sz w:val="16"/>
          <w:szCs w:val="16"/>
        </w:rPr>
        <w:t>территорию</w:t>
      </w:r>
      <w:r>
        <w:rPr>
          <w:rFonts w:ascii="Times New Roman" w:hAnsi="Times New Roman"/>
          <w:spacing w:val="1"/>
          <w:sz w:val="16"/>
          <w:szCs w:val="16"/>
        </w:rPr>
        <w:t xml:space="preserve"> </w:t>
      </w:r>
      <w:r>
        <w:rPr>
          <w:rFonts w:ascii="Times New Roman" w:hAnsi="Times New Roman"/>
          <w:sz w:val="16"/>
          <w:szCs w:val="16"/>
        </w:rPr>
        <w:t>должностных</w:t>
      </w:r>
      <w:r>
        <w:rPr>
          <w:rFonts w:ascii="Times New Roman" w:hAnsi="Times New Roman"/>
          <w:spacing w:val="1"/>
          <w:sz w:val="16"/>
          <w:szCs w:val="16"/>
        </w:rPr>
        <w:t xml:space="preserve"> </w:t>
      </w:r>
      <w:r>
        <w:rPr>
          <w:rFonts w:ascii="Times New Roman" w:hAnsi="Times New Roman"/>
          <w:sz w:val="16"/>
          <w:szCs w:val="16"/>
        </w:rPr>
        <w:t>лиц</w:t>
      </w:r>
      <w:r>
        <w:rPr>
          <w:rFonts w:ascii="Times New Roman" w:hAnsi="Times New Roman"/>
          <w:spacing w:val="1"/>
          <w:sz w:val="16"/>
          <w:szCs w:val="16"/>
        </w:rPr>
        <w:t xml:space="preserve"> </w:t>
      </w:r>
      <w:r>
        <w:rPr>
          <w:rFonts w:ascii="Times New Roman" w:hAnsi="Times New Roman"/>
          <w:sz w:val="16"/>
          <w:szCs w:val="16"/>
        </w:rPr>
        <w:t>правоохранительных</w:t>
      </w:r>
      <w:r>
        <w:rPr>
          <w:rFonts w:ascii="Times New Roman" w:hAnsi="Times New Roman"/>
          <w:spacing w:val="1"/>
          <w:sz w:val="16"/>
          <w:szCs w:val="16"/>
        </w:rPr>
        <w:t xml:space="preserve"> </w:t>
      </w:r>
      <w:r>
        <w:rPr>
          <w:rFonts w:ascii="Times New Roman" w:hAnsi="Times New Roman"/>
          <w:sz w:val="16"/>
          <w:szCs w:val="16"/>
        </w:rPr>
        <w:t>и</w:t>
      </w:r>
      <w:r>
        <w:rPr>
          <w:rFonts w:ascii="Times New Roman" w:hAnsi="Times New Roman"/>
          <w:spacing w:val="1"/>
          <w:sz w:val="16"/>
          <w:szCs w:val="16"/>
        </w:rPr>
        <w:t xml:space="preserve"> </w:t>
      </w:r>
      <w:r>
        <w:rPr>
          <w:rFonts w:ascii="Times New Roman" w:hAnsi="Times New Roman"/>
          <w:sz w:val="16"/>
          <w:szCs w:val="16"/>
        </w:rPr>
        <w:t>контролирующих</w:t>
      </w:r>
      <w:r>
        <w:rPr>
          <w:rFonts w:ascii="Times New Roman" w:hAnsi="Times New Roman"/>
          <w:spacing w:val="1"/>
          <w:sz w:val="16"/>
          <w:szCs w:val="16"/>
        </w:rPr>
        <w:t xml:space="preserve"> </w:t>
      </w:r>
      <w:r>
        <w:rPr>
          <w:rFonts w:ascii="Times New Roman" w:hAnsi="Times New Roman"/>
          <w:sz w:val="16"/>
          <w:szCs w:val="16"/>
        </w:rPr>
        <w:t>органов</w:t>
      </w:r>
      <w:r>
        <w:rPr>
          <w:rFonts w:ascii="Times New Roman" w:hAnsi="Times New Roman"/>
          <w:spacing w:val="1"/>
          <w:sz w:val="16"/>
          <w:szCs w:val="16"/>
        </w:rPr>
        <w:t xml:space="preserve"> </w:t>
      </w:r>
      <w:r>
        <w:rPr>
          <w:rFonts w:ascii="Times New Roman" w:hAnsi="Times New Roman"/>
          <w:sz w:val="16"/>
          <w:szCs w:val="16"/>
        </w:rPr>
        <w:t>определяется</w:t>
      </w:r>
      <w:r>
        <w:rPr>
          <w:rFonts w:ascii="Times New Roman" w:hAnsi="Times New Roman"/>
          <w:spacing w:val="1"/>
          <w:sz w:val="16"/>
          <w:szCs w:val="16"/>
        </w:rPr>
        <w:t xml:space="preserve"> </w:t>
      </w:r>
      <w:r>
        <w:rPr>
          <w:rFonts w:ascii="Times New Roman" w:hAnsi="Times New Roman"/>
          <w:sz w:val="16"/>
          <w:szCs w:val="16"/>
        </w:rPr>
        <w:t>законодательством</w:t>
      </w:r>
      <w:r>
        <w:rPr>
          <w:rFonts w:ascii="Times New Roman" w:hAnsi="Times New Roman"/>
          <w:spacing w:val="1"/>
          <w:sz w:val="16"/>
          <w:szCs w:val="16"/>
        </w:rPr>
        <w:t xml:space="preserve"> </w:t>
      </w:r>
      <w:r>
        <w:rPr>
          <w:rFonts w:ascii="Times New Roman" w:hAnsi="Times New Roman"/>
          <w:sz w:val="16"/>
          <w:szCs w:val="16"/>
        </w:rPr>
        <w:t>Российской</w:t>
      </w:r>
      <w:r>
        <w:rPr>
          <w:rFonts w:ascii="Times New Roman" w:hAnsi="Times New Roman"/>
          <w:spacing w:val="-2"/>
          <w:sz w:val="16"/>
          <w:szCs w:val="16"/>
        </w:rPr>
        <w:t xml:space="preserve"> </w:t>
      </w:r>
      <w:r>
        <w:rPr>
          <w:rFonts w:ascii="Times New Roman" w:hAnsi="Times New Roman"/>
          <w:sz w:val="16"/>
          <w:szCs w:val="16"/>
        </w:rPr>
        <w:t>Федерации</w:t>
      </w:r>
      <w:r>
        <w:rPr>
          <w:rFonts w:ascii="Times New Roman" w:hAnsi="Times New Roman"/>
          <w:spacing w:val="-2"/>
          <w:sz w:val="16"/>
          <w:szCs w:val="16"/>
        </w:rPr>
        <w:t xml:space="preserve"> </w:t>
      </w:r>
      <w:r>
        <w:rPr>
          <w:rFonts w:ascii="Times New Roman" w:hAnsi="Times New Roman"/>
          <w:sz w:val="16"/>
          <w:szCs w:val="16"/>
        </w:rPr>
        <w:t>и</w:t>
      </w:r>
      <w:r>
        <w:rPr>
          <w:rFonts w:ascii="Times New Roman" w:hAnsi="Times New Roman"/>
          <w:spacing w:val="-1"/>
          <w:sz w:val="16"/>
          <w:szCs w:val="16"/>
        </w:rPr>
        <w:t xml:space="preserve"> </w:t>
      </w:r>
      <w:r>
        <w:rPr>
          <w:rFonts w:ascii="Times New Roman" w:hAnsi="Times New Roman"/>
          <w:sz w:val="16"/>
          <w:szCs w:val="16"/>
        </w:rPr>
        <w:t>должностной</w:t>
      </w:r>
      <w:r>
        <w:rPr>
          <w:rFonts w:ascii="Times New Roman" w:hAnsi="Times New Roman"/>
          <w:spacing w:val="-3"/>
          <w:sz w:val="16"/>
          <w:szCs w:val="16"/>
        </w:rPr>
        <w:t xml:space="preserve"> </w:t>
      </w:r>
      <w:r>
        <w:rPr>
          <w:rFonts w:ascii="Times New Roman" w:hAnsi="Times New Roman"/>
          <w:sz w:val="16"/>
          <w:szCs w:val="16"/>
        </w:rPr>
        <w:t>инструкцией</w:t>
      </w:r>
      <w:r>
        <w:rPr>
          <w:rFonts w:ascii="Times New Roman" w:hAnsi="Times New Roman"/>
          <w:spacing w:val="-1"/>
          <w:sz w:val="16"/>
          <w:szCs w:val="16"/>
        </w:rPr>
        <w:t xml:space="preserve"> </w:t>
      </w:r>
      <w:r>
        <w:rPr>
          <w:rFonts w:ascii="Times New Roman" w:hAnsi="Times New Roman"/>
          <w:sz w:val="16"/>
          <w:szCs w:val="16"/>
        </w:rPr>
        <w:t>по</w:t>
      </w:r>
      <w:r>
        <w:rPr>
          <w:rFonts w:ascii="Times New Roman" w:hAnsi="Times New Roman"/>
          <w:spacing w:val="-3"/>
          <w:sz w:val="16"/>
          <w:szCs w:val="16"/>
        </w:rPr>
        <w:t xml:space="preserve"> </w:t>
      </w:r>
      <w:r>
        <w:rPr>
          <w:rFonts w:ascii="Times New Roman" w:hAnsi="Times New Roman"/>
          <w:sz w:val="16"/>
          <w:szCs w:val="16"/>
        </w:rPr>
        <w:t>охране</w:t>
      </w:r>
      <w:r>
        <w:rPr>
          <w:rFonts w:ascii="Times New Roman" w:hAnsi="Times New Roman"/>
          <w:spacing w:val="-1"/>
          <w:sz w:val="16"/>
          <w:szCs w:val="16"/>
        </w:rPr>
        <w:t xml:space="preserve"> </w:t>
      </w:r>
      <w:r>
        <w:rPr>
          <w:rFonts w:ascii="Times New Roman" w:hAnsi="Times New Roman"/>
          <w:sz w:val="16"/>
          <w:szCs w:val="16"/>
        </w:rPr>
        <w:t>поселка,</w:t>
      </w:r>
      <w:r>
        <w:rPr>
          <w:rFonts w:ascii="Times New Roman" w:hAnsi="Times New Roman"/>
          <w:spacing w:val="-3"/>
          <w:sz w:val="16"/>
          <w:szCs w:val="16"/>
        </w:rPr>
        <w:t xml:space="preserve"> </w:t>
      </w:r>
      <w:r>
        <w:rPr>
          <w:rFonts w:ascii="Times New Roman" w:hAnsi="Times New Roman"/>
          <w:sz w:val="16"/>
          <w:szCs w:val="16"/>
        </w:rPr>
        <w:t>согласованной</w:t>
      </w:r>
      <w:r>
        <w:rPr>
          <w:rFonts w:ascii="Times New Roman" w:hAnsi="Times New Roman"/>
          <w:spacing w:val="-2"/>
          <w:sz w:val="16"/>
          <w:szCs w:val="16"/>
        </w:rPr>
        <w:t xml:space="preserve"> </w:t>
      </w:r>
      <w:r>
        <w:rPr>
          <w:rFonts w:ascii="Times New Roman" w:hAnsi="Times New Roman"/>
          <w:sz w:val="16"/>
          <w:szCs w:val="16"/>
        </w:rPr>
        <w:t>с</w:t>
      </w:r>
      <w:r>
        <w:rPr>
          <w:rFonts w:ascii="Times New Roman" w:hAnsi="Times New Roman"/>
          <w:spacing w:val="-2"/>
          <w:sz w:val="16"/>
          <w:szCs w:val="16"/>
        </w:rPr>
        <w:t xml:space="preserve"> </w:t>
      </w:r>
      <w:r>
        <w:rPr>
          <w:rFonts w:ascii="Times New Roman" w:hAnsi="Times New Roman"/>
          <w:sz w:val="16"/>
          <w:szCs w:val="16"/>
        </w:rPr>
        <w:t>руководством</w:t>
      </w:r>
      <w:r>
        <w:rPr>
          <w:rFonts w:ascii="Times New Roman" w:hAnsi="Times New Roman"/>
          <w:spacing w:val="-1"/>
          <w:sz w:val="16"/>
          <w:szCs w:val="16"/>
        </w:rPr>
        <w:t xml:space="preserve"> </w:t>
      </w:r>
      <w:r>
        <w:rPr>
          <w:rFonts w:ascii="Times New Roman" w:hAnsi="Times New Roman"/>
          <w:sz w:val="16"/>
          <w:szCs w:val="16"/>
        </w:rPr>
        <w:t>управляющей</w:t>
      </w:r>
      <w:r>
        <w:rPr>
          <w:rFonts w:ascii="Times New Roman" w:hAnsi="Times New Roman"/>
          <w:spacing w:val="-2"/>
          <w:sz w:val="16"/>
          <w:szCs w:val="16"/>
        </w:rPr>
        <w:t xml:space="preserve"> </w:t>
      </w:r>
      <w:r>
        <w:rPr>
          <w:rFonts w:ascii="Times New Roman" w:hAnsi="Times New Roman"/>
          <w:sz w:val="16"/>
          <w:szCs w:val="16"/>
        </w:rPr>
        <w:t>компании.</w:t>
      </w:r>
    </w:p>
    <w:p w14:paraId="72509FF3" w14:textId="77777777" w:rsidR="00AB6017" w:rsidRDefault="00AB6017">
      <w:pPr>
        <w:pStyle w:val="af7"/>
        <w:widowControl w:val="0"/>
        <w:tabs>
          <w:tab w:val="left" w:pos="284"/>
          <w:tab w:val="left" w:pos="715"/>
        </w:tabs>
        <w:spacing w:after="0" w:line="240" w:lineRule="auto"/>
        <w:ind w:left="0" w:right="112" w:firstLine="0"/>
        <w:contextualSpacing w:val="0"/>
        <w:jc w:val="both"/>
        <w:outlineLvl w:val="9"/>
        <w:rPr>
          <w:rFonts w:ascii="Times New Roman" w:hAnsi="Times New Roman"/>
          <w:sz w:val="16"/>
          <w:szCs w:val="16"/>
        </w:rPr>
      </w:pPr>
    </w:p>
    <w:p w14:paraId="1A15338D" w14:textId="77777777" w:rsidR="00AB6017" w:rsidRDefault="00302073">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color w:val="000000"/>
          <w:sz w:val="16"/>
          <w:szCs w:val="16"/>
        </w:rPr>
      </w:pPr>
      <w:bookmarkStart w:id="0" w:name="_Hlk168940328"/>
      <w:r>
        <w:rPr>
          <w:rFonts w:ascii="Times New Roman" w:hAnsi="Times New Roman"/>
          <w:sz w:val="16"/>
          <w:szCs w:val="16"/>
        </w:rPr>
        <w:t xml:space="preserve">2.11. </w:t>
      </w:r>
      <w:r>
        <w:rPr>
          <w:rFonts w:ascii="Times New Roman" w:hAnsi="Times New Roman"/>
          <w:color w:val="000000"/>
          <w:sz w:val="16"/>
          <w:szCs w:val="16"/>
        </w:rPr>
        <w:t>Въезд мопедов, мотоциклов, мотороллеров и других двухколесных механических транспортных средств также осуществляется по пропускам вида «Д» и «Р».</w:t>
      </w:r>
    </w:p>
    <w:p w14:paraId="3A676EE1" w14:textId="77777777" w:rsidR="00AB6017" w:rsidRDefault="00302073">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color w:val="000000"/>
          <w:sz w:val="16"/>
          <w:szCs w:val="16"/>
        </w:rPr>
      </w:pPr>
      <w:r>
        <w:rPr>
          <w:rFonts w:ascii="Times New Roman" w:hAnsi="Times New Roman"/>
          <w:color w:val="000000"/>
          <w:sz w:val="16"/>
          <w:szCs w:val="16"/>
        </w:rPr>
        <w:t>2.12. Въезд полуприцепов и прицепов к транспортным средствам осуществляется совместно с автомашиной-тягачом без оформления отдельного пропуска.</w:t>
      </w:r>
      <w:bookmarkEnd w:id="0"/>
    </w:p>
    <w:p w14:paraId="2D159298" w14:textId="77777777" w:rsidR="00AB6017" w:rsidRDefault="00AB6017">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color w:val="000000"/>
          <w:sz w:val="16"/>
          <w:szCs w:val="16"/>
        </w:rPr>
      </w:pPr>
    </w:p>
    <w:p w14:paraId="2FA5976E" w14:textId="77777777" w:rsidR="00AB6017" w:rsidRDefault="00302073">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color w:val="000000" w:themeColor="text1"/>
          <w:sz w:val="16"/>
          <w:szCs w:val="16"/>
        </w:rPr>
      </w:pPr>
      <w:r>
        <w:rPr>
          <w:rFonts w:ascii="Times New Roman" w:hAnsi="Times New Roman"/>
          <w:color w:val="000000"/>
          <w:sz w:val="16"/>
          <w:szCs w:val="16"/>
        </w:rPr>
        <w:t>2.13.</w:t>
      </w:r>
      <w:r>
        <w:rPr>
          <w:rFonts w:ascii="Times New Roman" w:hAnsi="Times New Roman"/>
          <w:color w:val="000000" w:themeColor="text1"/>
          <w:sz w:val="16"/>
          <w:szCs w:val="16"/>
        </w:rPr>
        <w:t xml:space="preserve"> При наличии нарушений регламентов «Движения» и «Проживания», а также при наличии задолженности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 </w:t>
      </w:r>
    </w:p>
    <w:p w14:paraId="7EAF1200" w14:textId="77777777" w:rsidR="00AB6017" w:rsidRDefault="00AB6017">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color w:val="000000" w:themeColor="text1"/>
          <w:sz w:val="16"/>
          <w:szCs w:val="16"/>
        </w:rPr>
      </w:pPr>
    </w:p>
    <w:p w14:paraId="1D528F4D" w14:textId="77777777" w:rsidR="00AB6017" w:rsidRDefault="00302073">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sz w:val="16"/>
          <w:szCs w:val="16"/>
        </w:rPr>
      </w:pPr>
      <w:r>
        <w:rPr>
          <w:rFonts w:ascii="Times New Roman" w:hAnsi="Times New Roman"/>
          <w:color w:val="000000" w:themeColor="text1"/>
          <w:sz w:val="16"/>
          <w:szCs w:val="16"/>
        </w:rPr>
        <w:t>2.14.</w:t>
      </w:r>
      <w:r>
        <w:rPr>
          <w:rFonts w:ascii="Times New Roman" w:hAnsi="Times New Roman"/>
          <w:sz w:val="16"/>
          <w:szCs w:val="16"/>
        </w:rPr>
        <w:t xml:space="preserve"> Лица, находящиеся на территории Поселка, должны соблюдать общественный порядок, санитарно-гигиенические требования,</w:t>
      </w:r>
      <w:r>
        <w:rPr>
          <w:rFonts w:ascii="Times New Roman" w:hAnsi="Times New Roman"/>
          <w:spacing w:val="1"/>
          <w:sz w:val="16"/>
          <w:szCs w:val="16"/>
        </w:rPr>
        <w:t xml:space="preserve"> </w:t>
      </w:r>
      <w:r>
        <w:rPr>
          <w:rFonts w:ascii="Times New Roman" w:hAnsi="Times New Roman"/>
          <w:sz w:val="16"/>
          <w:szCs w:val="16"/>
        </w:rPr>
        <w:t>нормы пожарной безопасности и прочие нормативно-технические требования. Лицам, осуществляющим строительно-монтажные работы,</w:t>
      </w:r>
      <w:r>
        <w:rPr>
          <w:rFonts w:ascii="Times New Roman" w:hAnsi="Times New Roman"/>
          <w:spacing w:val="1"/>
          <w:sz w:val="16"/>
          <w:szCs w:val="16"/>
        </w:rPr>
        <w:t xml:space="preserve"> </w:t>
      </w:r>
      <w:r>
        <w:rPr>
          <w:rFonts w:ascii="Times New Roman" w:hAnsi="Times New Roman"/>
          <w:sz w:val="16"/>
          <w:szCs w:val="16"/>
        </w:rPr>
        <w:t xml:space="preserve">запрещается находиться на территории Поселка в состоянии алкогольного, наркотического или токсического опьянения. </w:t>
      </w:r>
    </w:p>
    <w:p w14:paraId="035035D9"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sz w:val="16"/>
          <w:szCs w:val="16"/>
        </w:rPr>
        <w:t xml:space="preserve">2.15. </w:t>
      </w:r>
      <w:r>
        <w:rPr>
          <w:color w:val="000000"/>
          <w:sz w:val="16"/>
          <w:szCs w:val="16"/>
        </w:rPr>
        <w:t xml:space="preserve">При нарушениях правил, указанных в п.2.14, Сервисная компания вправе аннулировать или приостановить действие выданных пропусков. </w:t>
      </w:r>
    </w:p>
    <w:p w14:paraId="372E7423" w14:textId="77777777" w:rsidR="00AB6017" w:rsidRDefault="00AB6017">
      <w:pPr>
        <w:pStyle w:val="af7"/>
        <w:pBdr>
          <w:top w:val="none" w:sz="4" w:space="0" w:color="000000"/>
          <w:left w:val="none" w:sz="4" w:space="0" w:color="000000"/>
          <w:bottom w:val="none" w:sz="4" w:space="0" w:color="000000"/>
          <w:right w:val="none" w:sz="4" w:space="0" w:color="000000"/>
          <w:between w:val="none" w:sz="4" w:space="0" w:color="000000"/>
        </w:pBdr>
        <w:ind w:left="0" w:hanging="2"/>
        <w:rPr>
          <w:rFonts w:ascii="Times New Roman" w:hAnsi="Times New Roman"/>
          <w:color w:val="000000"/>
          <w:sz w:val="16"/>
          <w:szCs w:val="16"/>
        </w:rPr>
      </w:pPr>
    </w:p>
    <w:p w14:paraId="0C2A464D"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3. Порядок парковки транспортных средств</w:t>
      </w:r>
    </w:p>
    <w:p w14:paraId="4CD7AB73"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8D92C74"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0E8B112C"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3.2. Автомашины, въехавшие на территорию Поселка, могут быть оставлены на территории Индивидуальных участков, либо на специально оборудованных парковках.</w:t>
      </w:r>
    </w:p>
    <w:p w14:paraId="081E6CDA"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12428C96"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1E182279"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p>
    <w:p w14:paraId="1EEF367A"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3.7. За автотранспорт, находящийся на территории Поселка охранник и СК, ответственности не несут.</w:t>
      </w:r>
    </w:p>
    <w:p w14:paraId="5A09BAD7"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42519FC0"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4. Порядок движения транспортных средств.</w:t>
      </w:r>
    </w:p>
    <w:p w14:paraId="506A53D4"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A1EC602"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299EF3F9"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Запрещается проезд под стрелой шлагбаума двух и более автомобилей подряд. В случае возникновения очереди для проезда необходимо дождаться проезда стоящего впереди автомобиля и закрытия шлагбаума, подъехать к стоп линии и после открытия шлагбаума продолжить движение.</w:t>
      </w:r>
    </w:p>
    <w:p w14:paraId="5202689B"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4.2. В случае нанесения ущерба Объектам и Землям общего пользования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4173D149" w14:textId="77777777" w:rsidR="00B57BDE" w:rsidRDefault="00B57BDE">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B57BDE">
        <w:rPr>
          <w:color w:val="000000"/>
          <w:sz w:val="16"/>
          <w:szCs w:val="16"/>
        </w:rPr>
        <w:t>4.3</w:t>
      </w:r>
      <w:r>
        <w:rPr>
          <w:color w:val="000000"/>
          <w:sz w:val="16"/>
          <w:szCs w:val="16"/>
        </w:rPr>
        <w:t xml:space="preserve">. </w:t>
      </w:r>
      <w:r w:rsidRPr="00B57BDE">
        <w:rPr>
          <w:color w:val="000000"/>
          <w:sz w:val="16"/>
          <w:szCs w:val="16"/>
        </w:rPr>
        <w:t>Транспортировка сыпучих материалов по территории поселка разрешена в случае накрытия их тентом или иным материалом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r>
        <w:rPr>
          <w:color w:val="000000"/>
          <w:sz w:val="16"/>
          <w:szCs w:val="16"/>
        </w:rPr>
        <w:t>.</w:t>
      </w:r>
    </w:p>
    <w:p w14:paraId="1330A23B" w14:textId="77777777" w:rsidR="00AB6017" w:rsidRDefault="00B57BDE">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4.4</w:t>
      </w:r>
      <w:r w:rsidR="00302073">
        <w:rPr>
          <w:color w:val="000000"/>
          <w:sz w:val="16"/>
          <w:szCs w:val="16"/>
        </w:rPr>
        <w:t>. В целях обеспечения безопасности жителей, проживающих на территории Поселка, комфортабельных условий проживания, сохранности дорожного покрытия (внутрипоселковых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охранниками в присутствии принимающей стороны (Владельца).</w:t>
      </w:r>
    </w:p>
    <w:p w14:paraId="4BCC7A90"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E86CAF0" w14:textId="1C276FBB"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color w:val="000000"/>
          <w:sz w:val="16"/>
          <w:szCs w:val="16"/>
        </w:rPr>
      </w:pPr>
      <w:r>
        <w:rPr>
          <w:b/>
          <w:color w:val="000000"/>
          <w:sz w:val="16"/>
          <w:szCs w:val="16"/>
        </w:rPr>
        <w:t>5. Порядок проезда для лиц, не имеющих договорных отношений с СК.</w:t>
      </w:r>
    </w:p>
    <w:p w14:paraId="2FF61268" w14:textId="77777777" w:rsidR="0033650F" w:rsidRDefault="0033650F">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31C4C4C5" w14:textId="77777777" w:rsidR="009F3EC6" w:rsidRDefault="009F3EC6" w:rsidP="0033650F">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106D833" w14:textId="77777777" w:rsidR="009F3EC6" w:rsidRP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9F3EC6">
        <w:rPr>
          <w:color w:val="000000"/>
          <w:sz w:val="16"/>
          <w:szCs w:val="16"/>
        </w:rPr>
        <w:t>Проезд автомобиля разрешен исключительно по предъявлению пропуска (серого цвета).</w:t>
      </w:r>
    </w:p>
    <w:p w14:paraId="364838A0" w14:textId="6BDAA382" w:rsidR="009F3EC6" w:rsidRPr="009F3EC6" w:rsidRDefault="009F3EC6" w:rsidP="009F3EC6">
      <w:pPr>
        <w:rPr>
          <w:color w:val="000000"/>
          <w:sz w:val="16"/>
          <w:szCs w:val="16"/>
        </w:rPr>
      </w:pPr>
      <w:r w:rsidRPr="009F3EC6">
        <w:rPr>
          <w:color w:val="000000"/>
          <w:sz w:val="16"/>
          <w:szCs w:val="16"/>
        </w:rPr>
        <w:t xml:space="preserve">Пропуск необходимо разместить на лобовом стекле автомобиля либо предъявить охраннику. на один участок выдается не более двух </w:t>
      </w:r>
      <w:r w:rsidRPr="009F3EC6">
        <w:rPr>
          <w:color w:val="000000"/>
          <w:sz w:val="16"/>
          <w:szCs w:val="16"/>
        </w:rPr>
        <w:t>пропусков. (</w:t>
      </w:r>
      <w:r w:rsidRPr="009F3EC6">
        <w:rPr>
          <w:color w:val="000000"/>
          <w:sz w:val="16"/>
          <w:szCs w:val="16"/>
        </w:rPr>
        <w:t xml:space="preserve"> владелец земельного участка и его супруг/супруга)</w:t>
      </w:r>
    </w:p>
    <w:p w14:paraId="2F10C498" w14:textId="77777777" w:rsid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F82CC8C" w14:textId="024BBFFB" w:rsidR="009F3EC6" w:rsidRP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9F3EC6">
        <w:rPr>
          <w:color w:val="000000"/>
          <w:sz w:val="16"/>
          <w:szCs w:val="16"/>
        </w:rPr>
        <w:t>Оформление пропуска осуществляется в следующем порядке:</w:t>
      </w:r>
    </w:p>
    <w:p w14:paraId="77EDE05C" w14:textId="77777777" w:rsidR="009F3EC6" w:rsidRP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9F3EC6">
        <w:rPr>
          <w:color w:val="000000"/>
          <w:sz w:val="16"/>
          <w:szCs w:val="16"/>
        </w:rPr>
        <w:t>владелец участка предоставляет сотруднику охраны заявление (образец можно взять у сотрудника охраны), оригинал документа, подтверждающего собственность в отношении земельного участка и оригинал документа, подтверждающего личность владельца участка;</w:t>
      </w:r>
    </w:p>
    <w:p w14:paraId="7BC530E4" w14:textId="77777777" w:rsidR="009F3EC6" w:rsidRP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9F3EC6">
        <w:rPr>
          <w:color w:val="000000"/>
          <w:sz w:val="16"/>
          <w:szCs w:val="16"/>
        </w:rPr>
        <w:t>- сотрудник охраны сверяет предоставленные документы с информацией, указанной в заявлении в случае, если информация сходится, принимает заявление и в конце рабочего дня передает управляющему поселком;</w:t>
      </w:r>
    </w:p>
    <w:p w14:paraId="56F18440" w14:textId="7542AF01" w:rsidR="009F3EC6" w:rsidRP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w:t>
      </w:r>
      <w:r w:rsidRPr="009F3EC6">
        <w:rPr>
          <w:color w:val="000000"/>
          <w:sz w:val="16"/>
          <w:szCs w:val="16"/>
        </w:rPr>
        <w:t>управляющий поселком при получении заявления оформляет пропуск и передает его сотруднику</w:t>
      </w:r>
    </w:p>
    <w:p w14:paraId="0A6B7AF9" w14:textId="30F6269E" w:rsid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9F3EC6">
        <w:rPr>
          <w:color w:val="000000"/>
          <w:sz w:val="16"/>
          <w:szCs w:val="16"/>
        </w:rPr>
        <w:t>охраны; - сотрудник охраны выдает готовый пропуск владельцу земельного участка, не имеющему договорных отношений с Сервисной компанией,</w:t>
      </w:r>
    </w:p>
    <w:p w14:paraId="6E34462D" w14:textId="77777777" w:rsidR="009F3EC6" w:rsidRP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640204D" w14:textId="3C62AF91" w:rsidR="009F3EC6" w:rsidRDefault="009F3EC6" w:rsidP="009F3EC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405514E" w14:textId="45472B6B" w:rsidR="00AB6017" w:rsidRDefault="0033650F" w:rsidP="0033650F">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9F3EC6">
        <w:rPr>
          <w:color w:val="000000"/>
          <w:sz w:val="16"/>
          <w:szCs w:val="16"/>
          <w:u w:val="single"/>
        </w:rPr>
        <w:t>• Проезд грузовых ТС, техники, ТС гостей, доставка строительных</w:t>
      </w:r>
      <w:r w:rsidRPr="0033650F">
        <w:rPr>
          <w:color w:val="000000"/>
          <w:sz w:val="16"/>
          <w:szCs w:val="16"/>
        </w:rPr>
        <w:t>, промышленных товаров, такси и пр. к владельцам участков, не имеющих договорных отношений с Сервисной компанией, либо имеющих задолженность более 2-х месяцев на территорию поселка ЗАПРЕЩЕН. (исключение - Доставка медикаментов и жизненно важных товаров первой необходимости.)</w:t>
      </w:r>
    </w:p>
    <w:p w14:paraId="56598FDF" w14:textId="44F13C59" w:rsidR="009F3EC6" w:rsidRDefault="009F3EC6" w:rsidP="0033650F">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5A4F01B" w14:textId="539C2A7A" w:rsidR="009F3EC6" w:rsidRDefault="009F3EC6" w:rsidP="0033650F">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9166F1A" w14:textId="77777777" w:rsidR="009F3EC6" w:rsidRDefault="009F3EC6" w:rsidP="0033650F">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B0CD873" w14:textId="77777777" w:rsidR="00AB6017" w:rsidRDefault="00302073">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color w:val="000000"/>
          <w:sz w:val="16"/>
          <w:szCs w:val="16"/>
        </w:rPr>
        <w:t xml:space="preserve">6.  </w:t>
      </w:r>
      <w:r>
        <w:rPr>
          <w:b/>
          <w:bCs/>
          <w:sz w:val="16"/>
          <w:szCs w:val="16"/>
        </w:rPr>
        <w:t>Ответственность</w:t>
      </w:r>
      <w:r>
        <w:rPr>
          <w:b/>
          <w:bCs/>
          <w:spacing w:val="-9"/>
          <w:sz w:val="16"/>
          <w:szCs w:val="16"/>
        </w:rPr>
        <w:t xml:space="preserve"> </w:t>
      </w:r>
      <w:r>
        <w:rPr>
          <w:b/>
          <w:bCs/>
          <w:sz w:val="16"/>
          <w:szCs w:val="16"/>
        </w:rPr>
        <w:t>за</w:t>
      </w:r>
      <w:r>
        <w:rPr>
          <w:b/>
          <w:bCs/>
          <w:spacing w:val="-9"/>
          <w:sz w:val="16"/>
          <w:szCs w:val="16"/>
        </w:rPr>
        <w:t xml:space="preserve"> </w:t>
      </w:r>
      <w:r>
        <w:rPr>
          <w:b/>
          <w:bCs/>
          <w:sz w:val="16"/>
          <w:szCs w:val="16"/>
        </w:rPr>
        <w:t>нарушение</w:t>
      </w:r>
      <w:r>
        <w:rPr>
          <w:b/>
          <w:bCs/>
          <w:spacing w:val="-8"/>
          <w:sz w:val="16"/>
          <w:szCs w:val="16"/>
        </w:rPr>
        <w:t xml:space="preserve"> </w:t>
      </w:r>
      <w:r>
        <w:rPr>
          <w:b/>
          <w:bCs/>
          <w:sz w:val="16"/>
          <w:szCs w:val="16"/>
        </w:rPr>
        <w:t>настоящего</w:t>
      </w:r>
      <w:r>
        <w:rPr>
          <w:b/>
          <w:bCs/>
          <w:spacing w:val="-9"/>
          <w:sz w:val="16"/>
          <w:szCs w:val="16"/>
        </w:rPr>
        <w:t xml:space="preserve"> </w:t>
      </w:r>
      <w:r>
        <w:rPr>
          <w:b/>
          <w:bCs/>
          <w:sz w:val="16"/>
          <w:szCs w:val="16"/>
        </w:rPr>
        <w:t>Регламента.</w:t>
      </w:r>
    </w:p>
    <w:p w14:paraId="36D8C00B" w14:textId="77777777" w:rsidR="00AB6017" w:rsidRDefault="00AB6017">
      <w:pPr>
        <w:pStyle w:val="aff1"/>
        <w:ind w:left="5" w:hanging="7"/>
        <w:jc w:val="left"/>
        <w:rPr>
          <w:b/>
        </w:rPr>
      </w:pPr>
    </w:p>
    <w:p w14:paraId="344C4109" w14:textId="77777777" w:rsidR="00AB6017" w:rsidRDefault="00AB6017">
      <w:pPr>
        <w:pStyle w:val="aff1"/>
        <w:ind w:left="5" w:hanging="7"/>
        <w:jc w:val="left"/>
      </w:pPr>
    </w:p>
    <w:p w14:paraId="6C67C458" w14:textId="77777777" w:rsidR="00AB6017" w:rsidRDefault="00302073">
      <w:pPr>
        <w:pStyle w:val="af7"/>
        <w:widowControl w:val="0"/>
        <w:numPr>
          <w:ilvl w:val="1"/>
          <w:numId w:val="8"/>
        </w:numPr>
        <w:tabs>
          <w:tab w:val="left" w:pos="394"/>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В</w:t>
      </w:r>
      <w:r>
        <w:rPr>
          <w:rFonts w:ascii="Times New Roman" w:hAnsi="Times New Roman"/>
          <w:spacing w:val="-4"/>
          <w:sz w:val="16"/>
          <w:szCs w:val="16"/>
        </w:rPr>
        <w:t xml:space="preserve"> </w:t>
      </w:r>
      <w:r>
        <w:rPr>
          <w:rFonts w:ascii="Times New Roman" w:hAnsi="Times New Roman"/>
          <w:sz w:val="16"/>
          <w:szCs w:val="16"/>
        </w:rPr>
        <w:t>случае</w:t>
      </w:r>
      <w:r>
        <w:rPr>
          <w:rFonts w:ascii="Times New Roman" w:hAnsi="Times New Roman"/>
          <w:spacing w:val="-3"/>
          <w:sz w:val="16"/>
          <w:szCs w:val="16"/>
        </w:rPr>
        <w:t xml:space="preserve"> </w:t>
      </w:r>
      <w:r>
        <w:rPr>
          <w:rFonts w:ascii="Times New Roman" w:hAnsi="Times New Roman"/>
          <w:sz w:val="16"/>
          <w:szCs w:val="16"/>
        </w:rPr>
        <w:t>нарушения</w:t>
      </w:r>
      <w:r>
        <w:rPr>
          <w:rFonts w:ascii="Times New Roman" w:hAnsi="Times New Roman"/>
          <w:spacing w:val="-4"/>
          <w:sz w:val="16"/>
          <w:szCs w:val="16"/>
        </w:rPr>
        <w:t xml:space="preserve"> </w:t>
      </w:r>
      <w:r>
        <w:rPr>
          <w:rFonts w:ascii="Times New Roman" w:hAnsi="Times New Roman"/>
          <w:sz w:val="16"/>
          <w:szCs w:val="16"/>
        </w:rPr>
        <w:t>требований,</w:t>
      </w:r>
      <w:r>
        <w:rPr>
          <w:rFonts w:ascii="Times New Roman" w:hAnsi="Times New Roman"/>
          <w:spacing w:val="-3"/>
          <w:sz w:val="16"/>
          <w:szCs w:val="16"/>
        </w:rPr>
        <w:t xml:space="preserve"> </w:t>
      </w:r>
      <w:r>
        <w:rPr>
          <w:rFonts w:ascii="Times New Roman" w:hAnsi="Times New Roman"/>
          <w:sz w:val="16"/>
          <w:szCs w:val="16"/>
        </w:rPr>
        <w:t>установленных</w:t>
      </w:r>
      <w:r>
        <w:rPr>
          <w:rFonts w:ascii="Times New Roman" w:hAnsi="Times New Roman"/>
          <w:spacing w:val="-4"/>
          <w:sz w:val="16"/>
          <w:szCs w:val="16"/>
        </w:rPr>
        <w:t xml:space="preserve"> </w:t>
      </w:r>
      <w:r>
        <w:rPr>
          <w:rFonts w:ascii="Times New Roman" w:hAnsi="Times New Roman"/>
          <w:sz w:val="16"/>
          <w:szCs w:val="16"/>
        </w:rPr>
        <w:t>Регламентом,</w:t>
      </w:r>
      <w:r>
        <w:rPr>
          <w:rFonts w:ascii="Times New Roman" w:hAnsi="Times New Roman"/>
          <w:spacing w:val="-4"/>
          <w:sz w:val="16"/>
          <w:szCs w:val="16"/>
        </w:rPr>
        <w:t xml:space="preserve"> </w:t>
      </w:r>
      <w:r>
        <w:rPr>
          <w:rFonts w:ascii="Times New Roman" w:hAnsi="Times New Roman"/>
          <w:sz w:val="16"/>
          <w:szCs w:val="16"/>
        </w:rPr>
        <w:t>СК</w:t>
      </w:r>
      <w:r>
        <w:rPr>
          <w:rFonts w:ascii="Times New Roman" w:hAnsi="Times New Roman"/>
          <w:spacing w:val="-4"/>
          <w:sz w:val="16"/>
          <w:szCs w:val="16"/>
        </w:rPr>
        <w:t xml:space="preserve"> </w:t>
      </w:r>
      <w:r>
        <w:rPr>
          <w:rFonts w:ascii="Times New Roman" w:hAnsi="Times New Roman"/>
          <w:sz w:val="16"/>
          <w:szCs w:val="16"/>
        </w:rPr>
        <w:t>вправе</w:t>
      </w:r>
      <w:r>
        <w:rPr>
          <w:rFonts w:ascii="Times New Roman" w:hAnsi="Times New Roman"/>
          <w:spacing w:val="-3"/>
          <w:sz w:val="16"/>
          <w:szCs w:val="16"/>
        </w:rPr>
        <w:t xml:space="preserve"> </w:t>
      </w:r>
      <w:r>
        <w:rPr>
          <w:rFonts w:ascii="Times New Roman" w:hAnsi="Times New Roman"/>
          <w:sz w:val="16"/>
          <w:szCs w:val="16"/>
        </w:rPr>
        <w:t>требовать</w:t>
      </w:r>
      <w:r>
        <w:rPr>
          <w:rFonts w:ascii="Times New Roman" w:hAnsi="Times New Roman"/>
          <w:spacing w:val="-4"/>
          <w:sz w:val="16"/>
          <w:szCs w:val="16"/>
        </w:rPr>
        <w:t xml:space="preserve"> </w:t>
      </w:r>
      <w:r>
        <w:rPr>
          <w:rFonts w:ascii="Times New Roman" w:hAnsi="Times New Roman"/>
          <w:sz w:val="16"/>
          <w:szCs w:val="16"/>
        </w:rPr>
        <w:t>и/или:</w:t>
      </w:r>
    </w:p>
    <w:p w14:paraId="63E44825" w14:textId="77777777" w:rsidR="00AB6017" w:rsidRDefault="00302073">
      <w:pPr>
        <w:pStyle w:val="af7"/>
        <w:widowControl w:val="0"/>
        <w:numPr>
          <w:ilvl w:val="0"/>
          <w:numId w:val="7"/>
        </w:numPr>
        <w:tabs>
          <w:tab w:val="left" w:pos="224"/>
        </w:tabs>
        <w:spacing w:after="0" w:line="240" w:lineRule="auto"/>
        <w:ind w:left="0" w:right="113" w:hanging="2"/>
        <w:contextualSpacing w:val="0"/>
        <w:jc w:val="both"/>
        <w:outlineLvl w:val="9"/>
        <w:rPr>
          <w:rFonts w:ascii="Times New Roman" w:hAnsi="Times New Roman"/>
          <w:sz w:val="16"/>
          <w:szCs w:val="16"/>
        </w:rPr>
      </w:pPr>
      <w:r>
        <w:rPr>
          <w:rFonts w:ascii="Times New Roman" w:hAnsi="Times New Roman"/>
          <w:sz w:val="16"/>
          <w:szCs w:val="16"/>
        </w:rPr>
        <w:t>устранить</w:t>
      </w:r>
      <w:r>
        <w:rPr>
          <w:rFonts w:ascii="Times New Roman" w:hAnsi="Times New Roman"/>
          <w:spacing w:val="13"/>
          <w:sz w:val="16"/>
          <w:szCs w:val="16"/>
        </w:rPr>
        <w:t xml:space="preserve"> </w:t>
      </w:r>
      <w:r>
        <w:rPr>
          <w:rFonts w:ascii="Times New Roman" w:hAnsi="Times New Roman"/>
          <w:sz w:val="16"/>
          <w:szCs w:val="16"/>
        </w:rPr>
        <w:t>допущенное</w:t>
      </w:r>
      <w:r>
        <w:rPr>
          <w:rFonts w:ascii="Times New Roman" w:hAnsi="Times New Roman"/>
          <w:spacing w:val="14"/>
          <w:sz w:val="16"/>
          <w:szCs w:val="16"/>
        </w:rPr>
        <w:t xml:space="preserve"> </w:t>
      </w:r>
      <w:r>
        <w:rPr>
          <w:rFonts w:ascii="Times New Roman" w:hAnsi="Times New Roman"/>
          <w:sz w:val="16"/>
          <w:szCs w:val="16"/>
        </w:rPr>
        <w:t>нарушение</w:t>
      </w:r>
      <w:r>
        <w:rPr>
          <w:rFonts w:ascii="Times New Roman" w:hAnsi="Times New Roman"/>
          <w:spacing w:val="14"/>
          <w:sz w:val="16"/>
          <w:szCs w:val="16"/>
        </w:rPr>
        <w:t xml:space="preserve"> </w:t>
      </w:r>
      <w:r>
        <w:rPr>
          <w:rFonts w:ascii="Times New Roman" w:hAnsi="Times New Roman"/>
          <w:sz w:val="16"/>
          <w:szCs w:val="16"/>
        </w:rPr>
        <w:t>в</w:t>
      </w:r>
      <w:r>
        <w:rPr>
          <w:rFonts w:ascii="Times New Roman" w:hAnsi="Times New Roman"/>
          <w:spacing w:val="14"/>
          <w:sz w:val="16"/>
          <w:szCs w:val="16"/>
        </w:rPr>
        <w:t xml:space="preserve"> </w:t>
      </w:r>
      <w:r>
        <w:rPr>
          <w:rFonts w:ascii="Times New Roman" w:hAnsi="Times New Roman"/>
          <w:sz w:val="16"/>
          <w:szCs w:val="16"/>
        </w:rPr>
        <w:t>срок,</w:t>
      </w:r>
      <w:r>
        <w:rPr>
          <w:rFonts w:ascii="Times New Roman" w:hAnsi="Times New Roman"/>
          <w:spacing w:val="14"/>
          <w:sz w:val="16"/>
          <w:szCs w:val="16"/>
        </w:rPr>
        <w:t xml:space="preserve"> </w:t>
      </w:r>
      <w:r>
        <w:rPr>
          <w:rFonts w:ascii="Times New Roman" w:hAnsi="Times New Roman"/>
          <w:sz w:val="16"/>
          <w:szCs w:val="16"/>
        </w:rPr>
        <w:t>установленный</w:t>
      </w:r>
      <w:r>
        <w:rPr>
          <w:rFonts w:ascii="Times New Roman" w:hAnsi="Times New Roman"/>
          <w:spacing w:val="14"/>
          <w:sz w:val="16"/>
          <w:szCs w:val="16"/>
        </w:rPr>
        <w:t xml:space="preserve"> </w:t>
      </w:r>
      <w:r>
        <w:rPr>
          <w:rFonts w:ascii="Times New Roman" w:hAnsi="Times New Roman"/>
          <w:sz w:val="16"/>
          <w:szCs w:val="16"/>
        </w:rPr>
        <w:t>в</w:t>
      </w:r>
      <w:r>
        <w:rPr>
          <w:rFonts w:ascii="Times New Roman" w:hAnsi="Times New Roman"/>
          <w:spacing w:val="14"/>
          <w:sz w:val="16"/>
          <w:szCs w:val="16"/>
        </w:rPr>
        <w:t xml:space="preserve"> </w:t>
      </w:r>
      <w:r>
        <w:rPr>
          <w:rFonts w:ascii="Times New Roman" w:hAnsi="Times New Roman"/>
          <w:sz w:val="16"/>
          <w:szCs w:val="16"/>
        </w:rPr>
        <w:t>предписании</w:t>
      </w:r>
      <w:r>
        <w:rPr>
          <w:rFonts w:ascii="Times New Roman" w:hAnsi="Times New Roman"/>
          <w:spacing w:val="14"/>
          <w:sz w:val="16"/>
          <w:szCs w:val="16"/>
        </w:rPr>
        <w:t xml:space="preserve"> </w:t>
      </w:r>
      <w:r>
        <w:rPr>
          <w:rFonts w:ascii="Times New Roman" w:hAnsi="Times New Roman"/>
          <w:sz w:val="16"/>
          <w:szCs w:val="16"/>
        </w:rPr>
        <w:t>СК</w:t>
      </w:r>
      <w:r>
        <w:rPr>
          <w:rFonts w:ascii="Times New Roman" w:hAnsi="Times New Roman"/>
          <w:spacing w:val="14"/>
          <w:sz w:val="16"/>
          <w:szCs w:val="16"/>
        </w:rPr>
        <w:t xml:space="preserve"> </w:t>
      </w:r>
      <w:r>
        <w:rPr>
          <w:rFonts w:ascii="Times New Roman" w:hAnsi="Times New Roman"/>
          <w:sz w:val="16"/>
          <w:szCs w:val="16"/>
        </w:rPr>
        <w:t>за</w:t>
      </w:r>
      <w:r>
        <w:rPr>
          <w:rFonts w:ascii="Times New Roman" w:hAnsi="Times New Roman"/>
          <w:spacing w:val="14"/>
          <w:sz w:val="16"/>
          <w:szCs w:val="16"/>
        </w:rPr>
        <w:t xml:space="preserve"> </w:t>
      </w:r>
      <w:r>
        <w:rPr>
          <w:rFonts w:ascii="Times New Roman" w:hAnsi="Times New Roman"/>
          <w:sz w:val="16"/>
          <w:szCs w:val="16"/>
        </w:rPr>
        <w:t>счет</w:t>
      </w:r>
      <w:r>
        <w:rPr>
          <w:rFonts w:ascii="Times New Roman" w:hAnsi="Times New Roman"/>
          <w:spacing w:val="14"/>
          <w:sz w:val="16"/>
          <w:szCs w:val="16"/>
        </w:rPr>
        <w:t xml:space="preserve"> </w:t>
      </w:r>
      <w:r>
        <w:rPr>
          <w:rFonts w:ascii="Times New Roman" w:hAnsi="Times New Roman"/>
          <w:sz w:val="16"/>
          <w:szCs w:val="16"/>
        </w:rPr>
        <w:t>собственных</w:t>
      </w:r>
      <w:r>
        <w:rPr>
          <w:rFonts w:ascii="Times New Roman" w:hAnsi="Times New Roman"/>
          <w:spacing w:val="14"/>
          <w:sz w:val="16"/>
          <w:szCs w:val="16"/>
        </w:rPr>
        <w:t xml:space="preserve"> </w:t>
      </w:r>
      <w:r>
        <w:rPr>
          <w:rFonts w:ascii="Times New Roman" w:hAnsi="Times New Roman"/>
          <w:sz w:val="16"/>
          <w:szCs w:val="16"/>
        </w:rPr>
        <w:t>средств,</w:t>
      </w:r>
      <w:r>
        <w:rPr>
          <w:rFonts w:ascii="Times New Roman" w:hAnsi="Times New Roman"/>
          <w:spacing w:val="14"/>
          <w:sz w:val="16"/>
          <w:szCs w:val="16"/>
        </w:rPr>
        <w:t xml:space="preserve"> </w:t>
      </w:r>
      <w:r>
        <w:rPr>
          <w:rFonts w:ascii="Times New Roman" w:hAnsi="Times New Roman"/>
          <w:sz w:val="16"/>
          <w:szCs w:val="16"/>
        </w:rPr>
        <w:t>если</w:t>
      </w:r>
      <w:r>
        <w:rPr>
          <w:rFonts w:ascii="Times New Roman" w:hAnsi="Times New Roman"/>
          <w:spacing w:val="14"/>
          <w:sz w:val="16"/>
          <w:szCs w:val="16"/>
        </w:rPr>
        <w:t xml:space="preserve"> </w:t>
      </w:r>
      <w:r>
        <w:rPr>
          <w:rFonts w:ascii="Times New Roman" w:hAnsi="Times New Roman"/>
          <w:sz w:val="16"/>
          <w:szCs w:val="16"/>
        </w:rPr>
        <w:t>оно</w:t>
      </w:r>
      <w:r>
        <w:rPr>
          <w:rFonts w:ascii="Times New Roman" w:hAnsi="Times New Roman"/>
          <w:spacing w:val="14"/>
          <w:sz w:val="16"/>
          <w:szCs w:val="16"/>
        </w:rPr>
        <w:t xml:space="preserve"> </w:t>
      </w:r>
      <w:r>
        <w:rPr>
          <w:rFonts w:ascii="Times New Roman" w:hAnsi="Times New Roman"/>
          <w:sz w:val="16"/>
          <w:szCs w:val="16"/>
        </w:rPr>
        <w:t>не</w:t>
      </w:r>
      <w:r>
        <w:rPr>
          <w:rFonts w:ascii="Times New Roman" w:hAnsi="Times New Roman"/>
          <w:spacing w:val="14"/>
          <w:sz w:val="16"/>
          <w:szCs w:val="16"/>
        </w:rPr>
        <w:t xml:space="preserve"> </w:t>
      </w:r>
      <w:r>
        <w:rPr>
          <w:rFonts w:ascii="Times New Roman" w:hAnsi="Times New Roman"/>
          <w:sz w:val="16"/>
          <w:szCs w:val="16"/>
        </w:rPr>
        <w:t>были</w:t>
      </w:r>
      <w:r>
        <w:rPr>
          <w:rFonts w:ascii="Times New Roman" w:hAnsi="Times New Roman"/>
          <w:spacing w:val="14"/>
          <w:sz w:val="16"/>
          <w:szCs w:val="16"/>
        </w:rPr>
        <w:t xml:space="preserve"> </w:t>
      </w:r>
      <w:r>
        <w:rPr>
          <w:rFonts w:ascii="Times New Roman" w:hAnsi="Times New Roman"/>
          <w:sz w:val="16"/>
          <w:szCs w:val="16"/>
        </w:rPr>
        <w:t>устранено</w:t>
      </w:r>
      <w:r>
        <w:rPr>
          <w:rFonts w:ascii="Times New Roman" w:hAnsi="Times New Roman"/>
          <w:spacing w:val="14"/>
          <w:sz w:val="16"/>
          <w:szCs w:val="16"/>
        </w:rPr>
        <w:t xml:space="preserve"> </w:t>
      </w:r>
      <w:r>
        <w:rPr>
          <w:rFonts w:ascii="Times New Roman" w:hAnsi="Times New Roman"/>
          <w:sz w:val="16"/>
          <w:szCs w:val="16"/>
        </w:rPr>
        <w:t>в</w:t>
      </w:r>
      <w:r>
        <w:rPr>
          <w:rFonts w:ascii="Times New Roman" w:hAnsi="Times New Roman"/>
          <w:spacing w:val="1"/>
          <w:sz w:val="16"/>
          <w:szCs w:val="16"/>
        </w:rPr>
        <w:t xml:space="preserve"> </w:t>
      </w:r>
      <w:r>
        <w:rPr>
          <w:rFonts w:ascii="Times New Roman" w:hAnsi="Times New Roman"/>
          <w:sz w:val="16"/>
          <w:szCs w:val="16"/>
        </w:rPr>
        <w:t>срок указанный в предписании, а также в случае, если нарушение создает угрозу жизни и здоровью других владельцев, а так же в случае если</w:t>
      </w:r>
      <w:r>
        <w:rPr>
          <w:rFonts w:ascii="Times New Roman" w:hAnsi="Times New Roman"/>
          <w:spacing w:val="1"/>
          <w:sz w:val="16"/>
          <w:szCs w:val="16"/>
        </w:rPr>
        <w:t xml:space="preserve"> </w:t>
      </w:r>
      <w:r>
        <w:rPr>
          <w:rFonts w:ascii="Times New Roman" w:hAnsi="Times New Roman"/>
          <w:sz w:val="16"/>
          <w:szCs w:val="16"/>
        </w:rPr>
        <w:t>оно препятствует реализации прав другими Владельцами. СК вправе потребовать возместить ей в полном объеме расходы, понесенные при</w:t>
      </w:r>
      <w:r>
        <w:rPr>
          <w:rFonts w:ascii="Times New Roman" w:hAnsi="Times New Roman"/>
          <w:spacing w:val="1"/>
          <w:sz w:val="16"/>
          <w:szCs w:val="16"/>
        </w:rPr>
        <w:t xml:space="preserve"> </w:t>
      </w:r>
      <w:r>
        <w:rPr>
          <w:rFonts w:ascii="Times New Roman" w:hAnsi="Times New Roman"/>
          <w:sz w:val="16"/>
          <w:szCs w:val="16"/>
        </w:rPr>
        <w:t>устранении</w:t>
      </w:r>
      <w:r>
        <w:rPr>
          <w:rFonts w:ascii="Times New Roman" w:hAnsi="Times New Roman"/>
          <w:spacing w:val="-1"/>
          <w:sz w:val="16"/>
          <w:szCs w:val="16"/>
        </w:rPr>
        <w:t xml:space="preserve"> </w:t>
      </w:r>
      <w:r>
        <w:rPr>
          <w:rFonts w:ascii="Times New Roman" w:hAnsi="Times New Roman"/>
          <w:sz w:val="16"/>
          <w:szCs w:val="16"/>
        </w:rPr>
        <w:t>нарушения:</w:t>
      </w:r>
    </w:p>
    <w:p w14:paraId="47B0AE19" w14:textId="77777777" w:rsidR="00AB6017" w:rsidRDefault="00302073">
      <w:pPr>
        <w:pStyle w:val="af7"/>
        <w:widowControl w:val="0"/>
        <w:numPr>
          <w:ilvl w:val="0"/>
          <w:numId w:val="7"/>
        </w:numPr>
        <w:tabs>
          <w:tab w:val="left" w:pos="20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уплаты</w:t>
      </w:r>
      <w:r>
        <w:rPr>
          <w:rFonts w:ascii="Times New Roman" w:hAnsi="Times New Roman"/>
          <w:spacing w:val="-4"/>
          <w:sz w:val="16"/>
          <w:szCs w:val="16"/>
        </w:rPr>
        <w:t xml:space="preserve"> </w:t>
      </w:r>
      <w:r>
        <w:rPr>
          <w:rFonts w:ascii="Times New Roman" w:hAnsi="Times New Roman"/>
          <w:sz w:val="16"/>
          <w:szCs w:val="16"/>
        </w:rPr>
        <w:t>в</w:t>
      </w:r>
      <w:r>
        <w:rPr>
          <w:rFonts w:ascii="Times New Roman" w:hAnsi="Times New Roman"/>
          <w:spacing w:val="-4"/>
          <w:sz w:val="16"/>
          <w:szCs w:val="16"/>
        </w:rPr>
        <w:t xml:space="preserve"> </w:t>
      </w:r>
      <w:r>
        <w:rPr>
          <w:rFonts w:ascii="Times New Roman" w:hAnsi="Times New Roman"/>
          <w:sz w:val="16"/>
          <w:szCs w:val="16"/>
        </w:rPr>
        <w:t>СК</w:t>
      </w:r>
      <w:r>
        <w:rPr>
          <w:rFonts w:ascii="Times New Roman" w:hAnsi="Times New Roman"/>
          <w:spacing w:val="-4"/>
          <w:sz w:val="16"/>
          <w:szCs w:val="16"/>
        </w:rPr>
        <w:t xml:space="preserve"> </w:t>
      </w:r>
      <w:r>
        <w:rPr>
          <w:rFonts w:ascii="Times New Roman" w:hAnsi="Times New Roman"/>
          <w:sz w:val="16"/>
          <w:szCs w:val="16"/>
        </w:rPr>
        <w:t>штрафа</w:t>
      </w:r>
      <w:r>
        <w:rPr>
          <w:rFonts w:ascii="Times New Roman" w:hAnsi="Times New Roman"/>
          <w:spacing w:val="-3"/>
          <w:sz w:val="16"/>
          <w:szCs w:val="16"/>
        </w:rPr>
        <w:t xml:space="preserve"> </w:t>
      </w:r>
      <w:r>
        <w:rPr>
          <w:rFonts w:ascii="Times New Roman" w:hAnsi="Times New Roman"/>
          <w:sz w:val="16"/>
          <w:szCs w:val="16"/>
        </w:rPr>
        <w:t>в</w:t>
      </w:r>
      <w:r>
        <w:rPr>
          <w:rFonts w:ascii="Times New Roman" w:hAnsi="Times New Roman"/>
          <w:spacing w:val="-4"/>
          <w:sz w:val="16"/>
          <w:szCs w:val="16"/>
        </w:rPr>
        <w:t xml:space="preserve"> </w:t>
      </w:r>
      <w:r>
        <w:rPr>
          <w:rFonts w:ascii="Times New Roman" w:hAnsi="Times New Roman"/>
          <w:sz w:val="16"/>
          <w:szCs w:val="16"/>
        </w:rPr>
        <w:t>размере,</w:t>
      </w:r>
      <w:r>
        <w:rPr>
          <w:rFonts w:ascii="Times New Roman" w:hAnsi="Times New Roman"/>
          <w:spacing w:val="-4"/>
          <w:sz w:val="16"/>
          <w:szCs w:val="16"/>
        </w:rPr>
        <w:t xml:space="preserve"> </w:t>
      </w:r>
      <w:r>
        <w:rPr>
          <w:rFonts w:ascii="Times New Roman" w:hAnsi="Times New Roman"/>
          <w:sz w:val="16"/>
          <w:szCs w:val="16"/>
        </w:rPr>
        <w:t>установленном</w:t>
      </w:r>
      <w:r>
        <w:rPr>
          <w:rFonts w:ascii="Times New Roman" w:hAnsi="Times New Roman"/>
          <w:spacing w:val="-3"/>
          <w:sz w:val="16"/>
          <w:szCs w:val="16"/>
        </w:rPr>
        <w:t xml:space="preserve"> </w:t>
      </w:r>
      <w:r>
        <w:rPr>
          <w:rFonts w:ascii="Times New Roman" w:hAnsi="Times New Roman"/>
          <w:sz w:val="16"/>
          <w:szCs w:val="16"/>
        </w:rPr>
        <w:t>Регламентом</w:t>
      </w:r>
      <w:r>
        <w:rPr>
          <w:rFonts w:ascii="Times New Roman" w:hAnsi="Times New Roman"/>
          <w:spacing w:val="-4"/>
          <w:sz w:val="16"/>
          <w:szCs w:val="16"/>
        </w:rPr>
        <w:t xml:space="preserve"> </w:t>
      </w:r>
      <w:r>
        <w:rPr>
          <w:rFonts w:ascii="Times New Roman" w:hAnsi="Times New Roman"/>
          <w:sz w:val="16"/>
          <w:szCs w:val="16"/>
        </w:rPr>
        <w:t>за</w:t>
      </w:r>
      <w:r>
        <w:rPr>
          <w:rFonts w:ascii="Times New Roman" w:hAnsi="Times New Roman"/>
          <w:spacing w:val="-4"/>
          <w:sz w:val="16"/>
          <w:szCs w:val="16"/>
        </w:rPr>
        <w:t xml:space="preserve"> </w:t>
      </w:r>
      <w:r>
        <w:rPr>
          <w:rFonts w:ascii="Times New Roman" w:hAnsi="Times New Roman"/>
          <w:sz w:val="16"/>
          <w:szCs w:val="16"/>
        </w:rPr>
        <w:t>допущенное</w:t>
      </w:r>
      <w:r>
        <w:rPr>
          <w:rFonts w:ascii="Times New Roman" w:hAnsi="Times New Roman"/>
          <w:spacing w:val="-3"/>
          <w:sz w:val="16"/>
          <w:szCs w:val="16"/>
        </w:rPr>
        <w:t xml:space="preserve"> </w:t>
      </w:r>
      <w:r>
        <w:rPr>
          <w:rFonts w:ascii="Times New Roman" w:hAnsi="Times New Roman"/>
          <w:sz w:val="16"/>
          <w:szCs w:val="16"/>
        </w:rPr>
        <w:t>нарушение:</w:t>
      </w:r>
      <w:r>
        <w:rPr>
          <w:rFonts w:ascii="Times New Roman" w:hAnsi="Times New Roman"/>
          <w:spacing w:val="-4"/>
          <w:sz w:val="16"/>
          <w:szCs w:val="16"/>
        </w:rPr>
        <w:t xml:space="preserve"> </w:t>
      </w:r>
      <w:r>
        <w:rPr>
          <w:rFonts w:ascii="Times New Roman" w:hAnsi="Times New Roman"/>
          <w:sz w:val="16"/>
          <w:szCs w:val="16"/>
        </w:rPr>
        <w:t>за</w:t>
      </w:r>
      <w:r>
        <w:rPr>
          <w:rFonts w:ascii="Times New Roman" w:hAnsi="Times New Roman"/>
          <w:spacing w:val="-4"/>
          <w:sz w:val="16"/>
          <w:szCs w:val="16"/>
        </w:rPr>
        <w:t xml:space="preserve"> </w:t>
      </w:r>
      <w:r>
        <w:rPr>
          <w:rFonts w:ascii="Times New Roman" w:hAnsi="Times New Roman"/>
          <w:sz w:val="16"/>
          <w:szCs w:val="16"/>
        </w:rPr>
        <w:t>первичное</w:t>
      </w:r>
      <w:r>
        <w:rPr>
          <w:rFonts w:ascii="Times New Roman" w:hAnsi="Times New Roman"/>
          <w:spacing w:val="-3"/>
          <w:sz w:val="16"/>
          <w:szCs w:val="16"/>
        </w:rPr>
        <w:t xml:space="preserve"> </w:t>
      </w:r>
      <w:r>
        <w:rPr>
          <w:rFonts w:ascii="Times New Roman" w:hAnsi="Times New Roman"/>
          <w:sz w:val="16"/>
          <w:szCs w:val="16"/>
        </w:rPr>
        <w:t>нарушение</w:t>
      </w:r>
      <w:r>
        <w:rPr>
          <w:rFonts w:ascii="Times New Roman" w:hAnsi="Times New Roman"/>
          <w:spacing w:val="-4"/>
          <w:sz w:val="16"/>
          <w:szCs w:val="16"/>
        </w:rPr>
        <w:t xml:space="preserve"> </w:t>
      </w:r>
      <w:r>
        <w:rPr>
          <w:rFonts w:ascii="Times New Roman" w:hAnsi="Times New Roman"/>
          <w:sz w:val="16"/>
          <w:szCs w:val="16"/>
        </w:rPr>
        <w:t>–</w:t>
      </w:r>
      <w:r>
        <w:rPr>
          <w:rFonts w:ascii="Times New Roman" w:hAnsi="Times New Roman"/>
          <w:spacing w:val="-4"/>
          <w:sz w:val="16"/>
          <w:szCs w:val="16"/>
        </w:rPr>
        <w:t xml:space="preserve"> </w:t>
      </w:r>
      <w:r>
        <w:rPr>
          <w:rFonts w:ascii="Times New Roman" w:hAnsi="Times New Roman"/>
          <w:sz w:val="16"/>
          <w:szCs w:val="16"/>
        </w:rPr>
        <w:t>предупреждение;</w:t>
      </w:r>
    </w:p>
    <w:p w14:paraId="6013DC2F" w14:textId="77777777" w:rsidR="00AB6017" w:rsidRDefault="00302073">
      <w:pPr>
        <w:pStyle w:val="af7"/>
        <w:widowControl w:val="0"/>
        <w:numPr>
          <w:ilvl w:val="0"/>
          <w:numId w:val="7"/>
        </w:numPr>
        <w:tabs>
          <w:tab w:val="left" w:pos="20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за</w:t>
      </w:r>
      <w:r>
        <w:rPr>
          <w:rFonts w:ascii="Times New Roman" w:hAnsi="Times New Roman"/>
          <w:spacing w:val="-3"/>
          <w:sz w:val="16"/>
          <w:szCs w:val="16"/>
        </w:rPr>
        <w:t xml:space="preserve"> </w:t>
      </w:r>
      <w:r>
        <w:rPr>
          <w:rFonts w:ascii="Times New Roman" w:hAnsi="Times New Roman"/>
          <w:sz w:val="16"/>
          <w:szCs w:val="16"/>
        </w:rPr>
        <w:t>повторное</w:t>
      </w:r>
      <w:r>
        <w:rPr>
          <w:rFonts w:ascii="Times New Roman" w:hAnsi="Times New Roman"/>
          <w:spacing w:val="-2"/>
          <w:sz w:val="16"/>
          <w:szCs w:val="16"/>
        </w:rPr>
        <w:t xml:space="preserve"> </w:t>
      </w:r>
      <w:r>
        <w:rPr>
          <w:rFonts w:ascii="Times New Roman" w:hAnsi="Times New Roman"/>
          <w:sz w:val="16"/>
          <w:szCs w:val="16"/>
        </w:rPr>
        <w:t>–</w:t>
      </w:r>
      <w:r>
        <w:rPr>
          <w:rFonts w:ascii="Times New Roman" w:hAnsi="Times New Roman"/>
          <w:spacing w:val="-3"/>
          <w:sz w:val="16"/>
          <w:szCs w:val="16"/>
        </w:rPr>
        <w:t xml:space="preserve"> </w:t>
      </w:r>
      <w:r>
        <w:rPr>
          <w:rFonts w:ascii="Times New Roman" w:hAnsi="Times New Roman"/>
          <w:sz w:val="16"/>
          <w:szCs w:val="16"/>
        </w:rPr>
        <w:t>50</w:t>
      </w:r>
      <w:r>
        <w:rPr>
          <w:rFonts w:ascii="Times New Roman" w:hAnsi="Times New Roman"/>
          <w:spacing w:val="-2"/>
          <w:sz w:val="16"/>
          <w:szCs w:val="16"/>
        </w:rPr>
        <w:t xml:space="preserve"> </w:t>
      </w:r>
      <w:r>
        <w:rPr>
          <w:rFonts w:ascii="Times New Roman" w:hAnsi="Times New Roman"/>
          <w:sz w:val="16"/>
          <w:szCs w:val="16"/>
        </w:rPr>
        <w:t>МРОТ;</w:t>
      </w:r>
    </w:p>
    <w:p w14:paraId="74F2CE83" w14:textId="77777777" w:rsidR="00AB6017" w:rsidRDefault="00302073">
      <w:pPr>
        <w:pStyle w:val="af7"/>
        <w:widowControl w:val="0"/>
        <w:numPr>
          <w:ilvl w:val="0"/>
          <w:numId w:val="7"/>
        </w:numPr>
        <w:tabs>
          <w:tab w:val="left" w:pos="20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за</w:t>
      </w:r>
      <w:r>
        <w:rPr>
          <w:rFonts w:ascii="Times New Roman" w:hAnsi="Times New Roman"/>
          <w:spacing w:val="-1"/>
          <w:sz w:val="16"/>
          <w:szCs w:val="16"/>
        </w:rPr>
        <w:t xml:space="preserve"> </w:t>
      </w:r>
      <w:r>
        <w:rPr>
          <w:rFonts w:ascii="Times New Roman" w:hAnsi="Times New Roman"/>
          <w:sz w:val="16"/>
          <w:szCs w:val="16"/>
        </w:rPr>
        <w:t>трехкратное</w:t>
      </w:r>
      <w:r>
        <w:rPr>
          <w:rFonts w:ascii="Times New Roman" w:hAnsi="Times New Roman"/>
          <w:spacing w:val="-1"/>
          <w:sz w:val="16"/>
          <w:szCs w:val="16"/>
        </w:rPr>
        <w:t xml:space="preserve"> </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z w:val="16"/>
          <w:szCs w:val="16"/>
        </w:rPr>
        <w:t>100</w:t>
      </w:r>
      <w:r>
        <w:rPr>
          <w:rFonts w:ascii="Times New Roman" w:hAnsi="Times New Roman"/>
          <w:spacing w:val="-1"/>
          <w:sz w:val="16"/>
          <w:szCs w:val="16"/>
        </w:rPr>
        <w:t xml:space="preserve"> </w:t>
      </w:r>
      <w:r>
        <w:rPr>
          <w:rFonts w:ascii="Times New Roman" w:hAnsi="Times New Roman"/>
          <w:sz w:val="16"/>
          <w:szCs w:val="16"/>
        </w:rPr>
        <w:t>МРОТ;</w:t>
      </w:r>
    </w:p>
    <w:p w14:paraId="21E976D2" w14:textId="77777777" w:rsidR="00AB6017" w:rsidRDefault="00302073">
      <w:pPr>
        <w:pStyle w:val="af7"/>
        <w:widowControl w:val="0"/>
        <w:numPr>
          <w:ilvl w:val="0"/>
          <w:numId w:val="7"/>
        </w:numPr>
        <w:tabs>
          <w:tab w:val="left" w:pos="20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за</w:t>
      </w:r>
      <w:r>
        <w:rPr>
          <w:rFonts w:ascii="Times New Roman" w:hAnsi="Times New Roman"/>
          <w:spacing w:val="-3"/>
          <w:sz w:val="16"/>
          <w:szCs w:val="16"/>
        </w:rPr>
        <w:t xml:space="preserve"> </w:t>
      </w:r>
      <w:r>
        <w:rPr>
          <w:rFonts w:ascii="Times New Roman" w:hAnsi="Times New Roman"/>
          <w:sz w:val="16"/>
          <w:szCs w:val="16"/>
        </w:rPr>
        <w:t>четырехкратное</w:t>
      </w:r>
      <w:r>
        <w:rPr>
          <w:rFonts w:ascii="Times New Roman" w:hAnsi="Times New Roman"/>
          <w:spacing w:val="-4"/>
          <w:sz w:val="16"/>
          <w:szCs w:val="16"/>
        </w:rPr>
        <w:t xml:space="preserve"> </w:t>
      </w:r>
      <w:r>
        <w:rPr>
          <w:rFonts w:ascii="Times New Roman" w:hAnsi="Times New Roman"/>
          <w:sz w:val="16"/>
          <w:szCs w:val="16"/>
        </w:rPr>
        <w:t>и</w:t>
      </w:r>
      <w:r>
        <w:rPr>
          <w:rFonts w:ascii="Times New Roman" w:hAnsi="Times New Roman"/>
          <w:spacing w:val="-3"/>
          <w:sz w:val="16"/>
          <w:szCs w:val="16"/>
        </w:rPr>
        <w:t xml:space="preserve"> </w:t>
      </w:r>
      <w:r>
        <w:rPr>
          <w:rFonts w:ascii="Times New Roman" w:hAnsi="Times New Roman"/>
          <w:sz w:val="16"/>
          <w:szCs w:val="16"/>
        </w:rPr>
        <w:t>выше</w:t>
      </w:r>
      <w:r>
        <w:rPr>
          <w:rFonts w:ascii="Times New Roman" w:hAnsi="Times New Roman"/>
          <w:spacing w:val="-3"/>
          <w:sz w:val="16"/>
          <w:szCs w:val="16"/>
        </w:rPr>
        <w:t xml:space="preserve"> </w:t>
      </w:r>
      <w:r>
        <w:rPr>
          <w:rFonts w:ascii="Times New Roman" w:hAnsi="Times New Roman"/>
          <w:sz w:val="16"/>
          <w:szCs w:val="16"/>
        </w:rPr>
        <w:t>–</w:t>
      </w:r>
      <w:r>
        <w:rPr>
          <w:rFonts w:ascii="Times New Roman" w:hAnsi="Times New Roman"/>
          <w:spacing w:val="-3"/>
          <w:sz w:val="16"/>
          <w:szCs w:val="16"/>
        </w:rPr>
        <w:t xml:space="preserve"> </w:t>
      </w:r>
      <w:r>
        <w:rPr>
          <w:rFonts w:ascii="Times New Roman" w:hAnsi="Times New Roman"/>
          <w:sz w:val="16"/>
          <w:szCs w:val="16"/>
        </w:rPr>
        <w:t>200</w:t>
      </w:r>
      <w:r>
        <w:rPr>
          <w:rFonts w:ascii="Times New Roman" w:hAnsi="Times New Roman"/>
          <w:spacing w:val="-3"/>
          <w:sz w:val="16"/>
          <w:szCs w:val="16"/>
        </w:rPr>
        <w:t xml:space="preserve"> </w:t>
      </w:r>
      <w:r>
        <w:rPr>
          <w:rFonts w:ascii="Times New Roman" w:hAnsi="Times New Roman"/>
          <w:sz w:val="16"/>
          <w:szCs w:val="16"/>
        </w:rPr>
        <w:t>МРОТ;</w:t>
      </w:r>
    </w:p>
    <w:p w14:paraId="14801A41" w14:textId="77777777" w:rsidR="00AB6017" w:rsidRDefault="00302073">
      <w:pPr>
        <w:pStyle w:val="aff1"/>
        <w:ind w:left="5" w:right="115" w:hanging="7"/>
      </w:pPr>
      <w:r>
        <w:t>- в случае повреждения имущества СК, Объектов и Земель общего имущества, или имущества Владельцев, возместить соответствующим</w:t>
      </w:r>
      <w:r>
        <w:rPr>
          <w:spacing w:val="1"/>
        </w:rPr>
        <w:t xml:space="preserve"> </w:t>
      </w:r>
      <w:r>
        <w:t>лицам</w:t>
      </w:r>
      <w:r>
        <w:rPr>
          <w:spacing w:val="-1"/>
        </w:rPr>
        <w:t xml:space="preserve"> </w:t>
      </w:r>
      <w:r>
        <w:t>в полном объеме причиненный имущественный</w:t>
      </w:r>
      <w:r>
        <w:rPr>
          <w:spacing w:val="-1"/>
        </w:rPr>
        <w:t xml:space="preserve"> </w:t>
      </w:r>
      <w:r>
        <w:t>ущерб.</w:t>
      </w:r>
    </w:p>
    <w:p w14:paraId="117BD96D" w14:textId="77777777" w:rsidR="00AB6017" w:rsidRDefault="00302073">
      <w:pPr>
        <w:pStyle w:val="aff1"/>
        <w:ind w:left="5" w:hanging="7"/>
      </w:pPr>
      <w:r>
        <w:t>Контроль</w:t>
      </w:r>
      <w:r>
        <w:rPr>
          <w:spacing w:val="-5"/>
        </w:rPr>
        <w:t xml:space="preserve"> </w:t>
      </w:r>
      <w:r>
        <w:t>над</w:t>
      </w:r>
      <w:r>
        <w:rPr>
          <w:spacing w:val="-3"/>
        </w:rPr>
        <w:t xml:space="preserve"> </w:t>
      </w:r>
      <w:r>
        <w:t>соблюдением</w:t>
      </w:r>
      <w:r>
        <w:rPr>
          <w:spacing w:val="-4"/>
        </w:rPr>
        <w:t xml:space="preserve"> </w:t>
      </w:r>
      <w:r>
        <w:t>Регламента</w:t>
      </w:r>
      <w:r>
        <w:rPr>
          <w:spacing w:val="-3"/>
        </w:rPr>
        <w:t xml:space="preserve"> </w:t>
      </w:r>
      <w:r>
        <w:t>осуществляет</w:t>
      </w:r>
      <w:r>
        <w:rPr>
          <w:spacing w:val="-3"/>
        </w:rPr>
        <w:t xml:space="preserve"> </w:t>
      </w:r>
      <w:r>
        <w:t>СК</w:t>
      </w:r>
      <w:r>
        <w:rPr>
          <w:spacing w:val="-3"/>
        </w:rPr>
        <w:t xml:space="preserve"> </w:t>
      </w:r>
      <w:r>
        <w:t>или</w:t>
      </w:r>
      <w:r>
        <w:rPr>
          <w:spacing w:val="-3"/>
        </w:rPr>
        <w:t xml:space="preserve"> </w:t>
      </w:r>
      <w:r>
        <w:t>уполномоченные</w:t>
      </w:r>
      <w:r>
        <w:rPr>
          <w:spacing w:val="-3"/>
        </w:rPr>
        <w:t xml:space="preserve"> </w:t>
      </w:r>
      <w:r>
        <w:t>ей</w:t>
      </w:r>
      <w:r>
        <w:rPr>
          <w:spacing w:val="-4"/>
        </w:rPr>
        <w:t xml:space="preserve"> </w:t>
      </w:r>
      <w:r>
        <w:t>лица.</w:t>
      </w:r>
    </w:p>
    <w:p w14:paraId="5750EBB6" w14:textId="77777777" w:rsidR="00AB6017" w:rsidRDefault="00AB601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sectPr w:rsidR="00AB6017">
      <w:pgSz w:w="11906" w:h="16838"/>
      <w:pgMar w:top="709" w:right="991" w:bottom="568" w:left="9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C743" w14:textId="77777777" w:rsidR="0047121C" w:rsidRDefault="0047121C">
      <w:pPr>
        <w:spacing w:line="240" w:lineRule="auto"/>
      </w:pPr>
      <w:r>
        <w:separator/>
      </w:r>
    </w:p>
  </w:endnote>
  <w:endnote w:type="continuationSeparator" w:id="0">
    <w:p w14:paraId="261B4C07" w14:textId="77777777" w:rsidR="0047121C" w:rsidRDefault="00471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61C31" w14:textId="77777777" w:rsidR="0047121C" w:rsidRDefault="0047121C">
      <w:pPr>
        <w:spacing w:line="240" w:lineRule="auto"/>
      </w:pPr>
      <w:r>
        <w:separator/>
      </w:r>
    </w:p>
  </w:footnote>
  <w:footnote w:type="continuationSeparator" w:id="0">
    <w:p w14:paraId="75DD115A" w14:textId="77777777" w:rsidR="0047121C" w:rsidRDefault="004712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AC2"/>
    <w:multiLevelType w:val="hybridMultilevel"/>
    <w:tmpl w:val="33CA45D6"/>
    <w:lvl w:ilvl="0" w:tplc="779407A6">
      <w:start w:val="1"/>
      <w:numFmt w:val="bullet"/>
      <w:lvlText w:val="-"/>
      <w:lvlJc w:val="left"/>
      <w:pPr>
        <w:ind w:left="114" w:hanging="112"/>
      </w:pPr>
      <w:rPr>
        <w:rFonts w:ascii="Times New Roman" w:eastAsia="Times New Roman" w:hAnsi="Times New Roman" w:cs="Times New Roman" w:hint="default"/>
        <w:sz w:val="16"/>
        <w:szCs w:val="16"/>
        <w:lang w:val="ru-RU" w:eastAsia="en-US" w:bidi="ar-SA"/>
      </w:rPr>
    </w:lvl>
    <w:lvl w:ilvl="1" w:tplc="A6663C7E">
      <w:start w:val="1"/>
      <w:numFmt w:val="bullet"/>
      <w:lvlText w:val="•"/>
      <w:lvlJc w:val="left"/>
      <w:pPr>
        <w:ind w:left="1108" w:hanging="112"/>
      </w:pPr>
      <w:rPr>
        <w:rFonts w:hint="default"/>
        <w:lang w:val="ru-RU" w:eastAsia="en-US" w:bidi="ar-SA"/>
      </w:rPr>
    </w:lvl>
    <w:lvl w:ilvl="2" w:tplc="22F45CEE">
      <w:start w:val="1"/>
      <w:numFmt w:val="bullet"/>
      <w:lvlText w:val="•"/>
      <w:lvlJc w:val="left"/>
      <w:pPr>
        <w:ind w:left="2097" w:hanging="112"/>
      </w:pPr>
      <w:rPr>
        <w:rFonts w:hint="default"/>
        <w:lang w:val="ru-RU" w:eastAsia="en-US" w:bidi="ar-SA"/>
      </w:rPr>
    </w:lvl>
    <w:lvl w:ilvl="3" w:tplc="9542A736">
      <w:start w:val="1"/>
      <w:numFmt w:val="bullet"/>
      <w:lvlText w:val="•"/>
      <w:lvlJc w:val="left"/>
      <w:pPr>
        <w:ind w:left="3085" w:hanging="112"/>
      </w:pPr>
      <w:rPr>
        <w:rFonts w:hint="default"/>
        <w:lang w:val="ru-RU" w:eastAsia="en-US" w:bidi="ar-SA"/>
      </w:rPr>
    </w:lvl>
    <w:lvl w:ilvl="4" w:tplc="3F366C3E">
      <w:start w:val="1"/>
      <w:numFmt w:val="bullet"/>
      <w:lvlText w:val="•"/>
      <w:lvlJc w:val="left"/>
      <w:pPr>
        <w:ind w:left="4074" w:hanging="112"/>
      </w:pPr>
      <w:rPr>
        <w:rFonts w:hint="default"/>
        <w:lang w:val="ru-RU" w:eastAsia="en-US" w:bidi="ar-SA"/>
      </w:rPr>
    </w:lvl>
    <w:lvl w:ilvl="5" w:tplc="E272D132">
      <w:start w:val="1"/>
      <w:numFmt w:val="bullet"/>
      <w:lvlText w:val="•"/>
      <w:lvlJc w:val="left"/>
      <w:pPr>
        <w:ind w:left="5063" w:hanging="112"/>
      </w:pPr>
      <w:rPr>
        <w:rFonts w:hint="default"/>
        <w:lang w:val="ru-RU" w:eastAsia="en-US" w:bidi="ar-SA"/>
      </w:rPr>
    </w:lvl>
    <w:lvl w:ilvl="6" w:tplc="02DC236C">
      <w:start w:val="1"/>
      <w:numFmt w:val="bullet"/>
      <w:lvlText w:val="•"/>
      <w:lvlJc w:val="left"/>
      <w:pPr>
        <w:ind w:left="6051" w:hanging="112"/>
      </w:pPr>
      <w:rPr>
        <w:rFonts w:hint="default"/>
        <w:lang w:val="ru-RU" w:eastAsia="en-US" w:bidi="ar-SA"/>
      </w:rPr>
    </w:lvl>
    <w:lvl w:ilvl="7" w:tplc="3A7E7BBA">
      <w:start w:val="1"/>
      <w:numFmt w:val="bullet"/>
      <w:lvlText w:val="•"/>
      <w:lvlJc w:val="left"/>
      <w:pPr>
        <w:ind w:left="7040" w:hanging="112"/>
      </w:pPr>
      <w:rPr>
        <w:rFonts w:hint="default"/>
        <w:lang w:val="ru-RU" w:eastAsia="en-US" w:bidi="ar-SA"/>
      </w:rPr>
    </w:lvl>
    <w:lvl w:ilvl="8" w:tplc="35CAF63A">
      <w:start w:val="1"/>
      <w:numFmt w:val="bullet"/>
      <w:lvlText w:val="•"/>
      <w:lvlJc w:val="left"/>
      <w:pPr>
        <w:ind w:left="8028" w:hanging="112"/>
      </w:pPr>
      <w:rPr>
        <w:rFonts w:hint="default"/>
        <w:lang w:val="ru-RU" w:eastAsia="en-US" w:bidi="ar-SA"/>
      </w:rPr>
    </w:lvl>
  </w:abstractNum>
  <w:abstractNum w:abstractNumId="1" w15:restartNumberingAfterBreak="0">
    <w:nsid w:val="06470BB7"/>
    <w:multiLevelType w:val="multilevel"/>
    <w:tmpl w:val="63726E40"/>
    <w:lvl w:ilvl="0">
      <w:start w:val="2"/>
      <w:numFmt w:val="decimal"/>
      <w:lvlText w:val="%1"/>
      <w:lvlJc w:val="left"/>
      <w:pPr>
        <w:ind w:left="820" w:hanging="280"/>
      </w:pPr>
      <w:rPr>
        <w:lang w:val="ru-RU" w:eastAsia="en-US" w:bidi="ar-SA"/>
      </w:rPr>
    </w:lvl>
    <w:lvl w:ilvl="1">
      <w:start w:val="1"/>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lang w:val="ru-RU" w:eastAsia="en-US" w:bidi="ar-SA"/>
      </w:rPr>
    </w:lvl>
    <w:lvl w:ilvl="3">
      <w:start w:val="1"/>
      <w:numFmt w:val="bullet"/>
      <w:lvlText w:val="•"/>
      <w:lvlJc w:val="left"/>
      <w:pPr>
        <w:ind w:left="3575" w:hanging="280"/>
      </w:pPr>
      <w:rPr>
        <w:lang w:val="ru-RU" w:eastAsia="en-US" w:bidi="ar-SA"/>
      </w:rPr>
    </w:lvl>
    <w:lvl w:ilvl="4">
      <w:start w:val="1"/>
      <w:numFmt w:val="bullet"/>
      <w:lvlText w:val="•"/>
      <w:lvlJc w:val="left"/>
      <w:pPr>
        <w:ind w:left="4494" w:hanging="280"/>
      </w:pPr>
      <w:rPr>
        <w:lang w:val="ru-RU" w:eastAsia="en-US" w:bidi="ar-SA"/>
      </w:rPr>
    </w:lvl>
    <w:lvl w:ilvl="5">
      <w:start w:val="1"/>
      <w:numFmt w:val="bullet"/>
      <w:lvlText w:val="•"/>
      <w:lvlJc w:val="left"/>
      <w:pPr>
        <w:ind w:left="5413" w:hanging="280"/>
      </w:pPr>
      <w:rPr>
        <w:lang w:val="ru-RU" w:eastAsia="en-US" w:bidi="ar-SA"/>
      </w:rPr>
    </w:lvl>
    <w:lvl w:ilvl="6">
      <w:start w:val="1"/>
      <w:numFmt w:val="bullet"/>
      <w:lvlText w:val="•"/>
      <w:lvlJc w:val="left"/>
      <w:pPr>
        <w:ind w:left="6331" w:hanging="280"/>
      </w:pPr>
      <w:rPr>
        <w:lang w:val="ru-RU" w:eastAsia="en-US" w:bidi="ar-SA"/>
      </w:rPr>
    </w:lvl>
    <w:lvl w:ilvl="7">
      <w:start w:val="1"/>
      <w:numFmt w:val="bullet"/>
      <w:lvlText w:val="•"/>
      <w:lvlJc w:val="left"/>
      <w:pPr>
        <w:ind w:left="7250" w:hanging="280"/>
      </w:pPr>
      <w:rPr>
        <w:lang w:val="ru-RU" w:eastAsia="en-US" w:bidi="ar-SA"/>
      </w:rPr>
    </w:lvl>
    <w:lvl w:ilvl="8">
      <w:start w:val="1"/>
      <w:numFmt w:val="bullet"/>
      <w:lvlText w:val="•"/>
      <w:lvlJc w:val="left"/>
      <w:pPr>
        <w:ind w:left="8168" w:hanging="280"/>
      </w:pPr>
      <w:rPr>
        <w:lang w:val="ru-RU" w:eastAsia="en-US" w:bidi="ar-SA"/>
      </w:rPr>
    </w:lvl>
  </w:abstractNum>
  <w:abstractNum w:abstractNumId="2" w15:restartNumberingAfterBreak="0">
    <w:nsid w:val="1CC02E25"/>
    <w:multiLevelType w:val="hybridMultilevel"/>
    <w:tmpl w:val="F68E3282"/>
    <w:lvl w:ilvl="0" w:tplc="123CC8CA">
      <w:start w:val="1"/>
      <w:numFmt w:val="bullet"/>
      <w:lvlText w:val=""/>
      <w:lvlJc w:val="left"/>
      <w:pPr>
        <w:ind w:left="720" w:hanging="360"/>
      </w:pPr>
      <w:rPr>
        <w:rFonts w:ascii="Symbol" w:hAnsi="Symbol" w:hint="default"/>
      </w:rPr>
    </w:lvl>
    <w:lvl w:ilvl="1" w:tplc="88F48852">
      <w:start w:val="1"/>
      <w:numFmt w:val="bullet"/>
      <w:lvlText w:val="o"/>
      <w:lvlJc w:val="left"/>
      <w:pPr>
        <w:ind w:left="1440" w:hanging="360"/>
      </w:pPr>
      <w:rPr>
        <w:rFonts w:ascii="Courier New" w:hAnsi="Courier New" w:cs="Courier New" w:hint="default"/>
      </w:rPr>
    </w:lvl>
    <w:lvl w:ilvl="2" w:tplc="510804D4">
      <w:start w:val="1"/>
      <w:numFmt w:val="bullet"/>
      <w:lvlText w:val=""/>
      <w:lvlJc w:val="left"/>
      <w:pPr>
        <w:ind w:left="2160" w:hanging="360"/>
      </w:pPr>
      <w:rPr>
        <w:rFonts w:ascii="Wingdings" w:hAnsi="Wingdings" w:hint="default"/>
      </w:rPr>
    </w:lvl>
    <w:lvl w:ilvl="3" w:tplc="B170C6FC">
      <w:start w:val="1"/>
      <w:numFmt w:val="bullet"/>
      <w:lvlText w:val=""/>
      <w:lvlJc w:val="left"/>
      <w:pPr>
        <w:ind w:left="2880" w:hanging="360"/>
      </w:pPr>
      <w:rPr>
        <w:rFonts w:ascii="Symbol" w:hAnsi="Symbol" w:hint="default"/>
      </w:rPr>
    </w:lvl>
    <w:lvl w:ilvl="4" w:tplc="50880742">
      <w:start w:val="1"/>
      <w:numFmt w:val="bullet"/>
      <w:lvlText w:val="o"/>
      <w:lvlJc w:val="left"/>
      <w:pPr>
        <w:ind w:left="3600" w:hanging="360"/>
      </w:pPr>
      <w:rPr>
        <w:rFonts w:ascii="Courier New" w:hAnsi="Courier New" w:cs="Courier New" w:hint="default"/>
      </w:rPr>
    </w:lvl>
    <w:lvl w:ilvl="5" w:tplc="E6085ECE">
      <w:start w:val="1"/>
      <w:numFmt w:val="bullet"/>
      <w:lvlText w:val=""/>
      <w:lvlJc w:val="left"/>
      <w:pPr>
        <w:ind w:left="4320" w:hanging="360"/>
      </w:pPr>
      <w:rPr>
        <w:rFonts w:ascii="Wingdings" w:hAnsi="Wingdings" w:hint="default"/>
      </w:rPr>
    </w:lvl>
    <w:lvl w:ilvl="6" w:tplc="85F21F8E">
      <w:start w:val="1"/>
      <w:numFmt w:val="bullet"/>
      <w:lvlText w:val=""/>
      <w:lvlJc w:val="left"/>
      <w:pPr>
        <w:ind w:left="5040" w:hanging="360"/>
      </w:pPr>
      <w:rPr>
        <w:rFonts w:ascii="Symbol" w:hAnsi="Symbol" w:hint="default"/>
      </w:rPr>
    </w:lvl>
    <w:lvl w:ilvl="7" w:tplc="F4DAEA7A">
      <w:start w:val="1"/>
      <w:numFmt w:val="bullet"/>
      <w:lvlText w:val="o"/>
      <w:lvlJc w:val="left"/>
      <w:pPr>
        <w:ind w:left="5760" w:hanging="360"/>
      </w:pPr>
      <w:rPr>
        <w:rFonts w:ascii="Courier New" w:hAnsi="Courier New" w:cs="Courier New" w:hint="default"/>
      </w:rPr>
    </w:lvl>
    <w:lvl w:ilvl="8" w:tplc="0F92BC38">
      <w:start w:val="1"/>
      <w:numFmt w:val="bullet"/>
      <w:lvlText w:val=""/>
      <w:lvlJc w:val="left"/>
      <w:pPr>
        <w:ind w:left="6480" w:hanging="360"/>
      </w:pPr>
      <w:rPr>
        <w:rFonts w:ascii="Wingdings" w:hAnsi="Wingdings" w:hint="default"/>
      </w:rPr>
    </w:lvl>
  </w:abstractNum>
  <w:abstractNum w:abstractNumId="3" w15:restartNumberingAfterBreak="0">
    <w:nsid w:val="20F7542C"/>
    <w:multiLevelType w:val="hybridMultilevel"/>
    <w:tmpl w:val="B55E56CA"/>
    <w:lvl w:ilvl="0" w:tplc="EB5EF3E0">
      <w:start w:val="1"/>
      <w:numFmt w:val="bullet"/>
      <w:lvlText w:val=""/>
      <w:lvlJc w:val="left"/>
      <w:pPr>
        <w:ind w:left="1287" w:hanging="360"/>
      </w:pPr>
      <w:rPr>
        <w:rFonts w:ascii="Symbol" w:hAnsi="Symbol" w:hint="default"/>
      </w:rPr>
    </w:lvl>
    <w:lvl w:ilvl="1" w:tplc="77E06D14">
      <w:start w:val="1"/>
      <w:numFmt w:val="bullet"/>
      <w:lvlText w:val="o"/>
      <w:lvlJc w:val="left"/>
      <w:pPr>
        <w:ind w:left="2007" w:hanging="360"/>
      </w:pPr>
      <w:rPr>
        <w:rFonts w:ascii="Courier New" w:hAnsi="Courier New" w:cs="Courier New" w:hint="default"/>
      </w:rPr>
    </w:lvl>
    <w:lvl w:ilvl="2" w:tplc="330847A2">
      <w:start w:val="1"/>
      <w:numFmt w:val="bullet"/>
      <w:lvlText w:val=""/>
      <w:lvlJc w:val="left"/>
      <w:pPr>
        <w:ind w:left="2727" w:hanging="360"/>
      </w:pPr>
      <w:rPr>
        <w:rFonts w:ascii="Wingdings" w:hAnsi="Wingdings" w:hint="default"/>
      </w:rPr>
    </w:lvl>
    <w:lvl w:ilvl="3" w:tplc="86A0397A">
      <w:start w:val="1"/>
      <w:numFmt w:val="bullet"/>
      <w:lvlText w:val=""/>
      <w:lvlJc w:val="left"/>
      <w:pPr>
        <w:ind w:left="3447" w:hanging="360"/>
      </w:pPr>
      <w:rPr>
        <w:rFonts w:ascii="Symbol" w:hAnsi="Symbol" w:hint="default"/>
      </w:rPr>
    </w:lvl>
    <w:lvl w:ilvl="4" w:tplc="803021E4">
      <w:start w:val="1"/>
      <w:numFmt w:val="bullet"/>
      <w:lvlText w:val="o"/>
      <w:lvlJc w:val="left"/>
      <w:pPr>
        <w:ind w:left="4167" w:hanging="360"/>
      </w:pPr>
      <w:rPr>
        <w:rFonts w:ascii="Courier New" w:hAnsi="Courier New" w:cs="Courier New" w:hint="default"/>
      </w:rPr>
    </w:lvl>
    <w:lvl w:ilvl="5" w:tplc="9AEE21B4">
      <w:start w:val="1"/>
      <w:numFmt w:val="bullet"/>
      <w:lvlText w:val=""/>
      <w:lvlJc w:val="left"/>
      <w:pPr>
        <w:ind w:left="4887" w:hanging="360"/>
      </w:pPr>
      <w:rPr>
        <w:rFonts w:ascii="Wingdings" w:hAnsi="Wingdings" w:hint="default"/>
      </w:rPr>
    </w:lvl>
    <w:lvl w:ilvl="6" w:tplc="36EECEC2">
      <w:start w:val="1"/>
      <w:numFmt w:val="bullet"/>
      <w:lvlText w:val=""/>
      <w:lvlJc w:val="left"/>
      <w:pPr>
        <w:ind w:left="5607" w:hanging="360"/>
      </w:pPr>
      <w:rPr>
        <w:rFonts w:ascii="Symbol" w:hAnsi="Symbol" w:hint="default"/>
      </w:rPr>
    </w:lvl>
    <w:lvl w:ilvl="7" w:tplc="91F4E118">
      <w:start w:val="1"/>
      <w:numFmt w:val="bullet"/>
      <w:lvlText w:val="o"/>
      <w:lvlJc w:val="left"/>
      <w:pPr>
        <w:ind w:left="6327" w:hanging="360"/>
      </w:pPr>
      <w:rPr>
        <w:rFonts w:ascii="Courier New" w:hAnsi="Courier New" w:cs="Courier New" w:hint="default"/>
      </w:rPr>
    </w:lvl>
    <w:lvl w:ilvl="8" w:tplc="DAC2F3D4">
      <w:start w:val="1"/>
      <w:numFmt w:val="bullet"/>
      <w:lvlText w:val=""/>
      <w:lvlJc w:val="left"/>
      <w:pPr>
        <w:ind w:left="7047" w:hanging="360"/>
      </w:pPr>
      <w:rPr>
        <w:rFonts w:ascii="Wingdings" w:hAnsi="Wingdings" w:hint="default"/>
      </w:rPr>
    </w:lvl>
  </w:abstractNum>
  <w:abstractNum w:abstractNumId="4" w15:restartNumberingAfterBreak="0">
    <w:nsid w:val="2DF4249A"/>
    <w:multiLevelType w:val="multilevel"/>
    <w:tmpl w:val="F1722B4C"/>
    <w:lvl w:ilvl="0">
      <w:start w:val="6"/>
      <w:numFmt w:val="decimal"/>
      <w:lvlText w:val="%1"/>
      <w:lvlJc w:val="left"/>
      <w:pPr>
        <w:ind w:left="114" w:hanging="317"/>
      </w:pPr>
      <w:rPr>
        <w:rFonts w:hint="default"/>
        <w:lang w:val="ru-RU" w:eastAsia="en-US" w:bidi="ar-SA"/>
      </w:rPr>
    </w:lvl>
    <w:lvl w:ilvl="1">
      <w:start w:val="1"/>
      <w:numFmt w:val="decimal"/>
      <w:lvlText w:val="%1.%2."/>
      <w:lvlJc w:val="left"/>
      <w:pPr>
        <w:ind w:left="114" w:hanging="317"/>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097" w:hanging="317"/>
      </w:pPr>
      <w:rPr>
        <w:rFonts w:hint="default"/>
        <w:lang w:val="ru-RU" w:eastAsia="en-US" w:bidi="ar-SA"/>
      </w:rPr>
    </w:lvl>
    <w:lvl w:ilvl="3">
      <w:start w:val="1"/>
      <w:numFmt w:val="bullet"/>
      <w:lvlText w:val="•"/>
      <w:lvlJc w:val="left"/>
      <w:pPr>
        <w:ind w:left="3085" w:hanging="317"/>
      </w:pPr>
      <w:rPr>
        <w:rFonts w:hint="default"/>
        <w:lang w:val="ru-RU" w:eastAsia="en-US" w:bidi="ar-SA"/>
      </w:rPr>
    </w:lvl>
    <w:lvl w:ilvl="4">
      <w:start w:val="1"/>
      <w:numFmt w:val="bullet"/>
      <w:lvlText w:val="•"/>
      <w:lvlJc w:val="left"/>
      <w:pPr>
        <w:ind w:left="4074" w:hanging="317"/>
      </w:pPr>
      <w:rPr>
        <w:rFonts w:hint="default"/>
        <w:lang w:val="ru-RU" w:eastAsia="en-US" w:bidi="ar-SA"/>
      </w:rPr>
    </w:lvl>
    <w:lvl w:ilvl="5">
      <w:start w:val="1"/>
      <w:numFmt w:val="bullet"/>
      <w:lvlText w:val="•"/>
      <w:lvlJc w:val="left"/>
      <w:pPr>
        <w:ind w:left="5063" w:hanging="317"/>
      </w:pPr>
      <w:rPr>
        <w:rFonts w:hint="default"/>
        <w:lang w:val="ru-RU" w:eastAsia="en-US" w:bidi="ar-SA"/>
      </w:rPr>
    </w:lvl>
    <w:lvl w:ilvl="6">
      <w:start w:val="1"/>
      <w:numFmt w:val="bullet"/>
      <w:lvlText w:val="•"/>
      <w:lvlJc w:val="left"/>
      <w:pPr>
        <w:ind w:left="6051" w:hanging="317"/>
      </w:pPr>
      <w:rPr>
        <w:rFonts w:hint="default"/>
        <w:lang w:val="ru-RU" w:eastAsia="en-US" w:bidi="ar-SA"/>
      </w:rPr>
    </w:lvl>
    <w:lvl w:ilvl="7">
      <w:start w:val="1"/>
      <w:numFmt w:val="bullet"/>
      <w:lvlText w:val="•"/>
      <w:lvlJc w:val="left"/>
      <w:pPr>
        <w:ind w:left="7040" w:hanging="317"/>
      </w:pPr>
      <w:rPr>
        <w:rFonts w:hint="default"/>
        <w:lang w:val="ru-RU" w:eastAsia="en-US" w:bidi="ar-SA"/>
      </w:rPr>
    </w:lvl>
    <w:lvl w:ilvl="8">
      <w:start w:val="1"/>
      <w:numFmt w:val="bullet"/>
      <w:lvlText w:val="•"/>
      <w:lvlJc w:val="left"/>
      <w:pPr>
        <w:ind w:left="8028" w:hanging="317"/>
      </w:pPr>
      <w:rPr>
        <w:rFonts w:hint="default"/>
        <w:lang w:val="ru-RU" w:eastAsia="en-US" w:bidi="ar-SA"/>
      </w:rPr>
    </w:lvl>
  </w:abstractNum>
  <w:abstractNum w:abstractNumId="5" w15:restartNumberingAfterBreak="0">
    <w:nsid w:val="2F9C3F48"/>
    <w:multiLevelType w:val="hybridMultilevel"/>
    <w:tmpl w:val="D4CE63DA"/>
    <w:lvl w:ilvl="0" w:tplc="20607FBA">
      <w:start w:val="1"/>
      <w:numFmt w:val="bullet"/>
      <w:lvlText w:val=""/>
      <w:lvlJc w:val="left"/>
      <w:pPr>
        <w:ind w:left="720" w:hanging="360"/>
      </w:pPr>
      <w:rPr>
        <w:rFonts w:ascii="Symbol" w:hAnsi="Symbol" w:hint="default"/>
      </w:rPr>
    </w:lvl>
    <w:lvl w:ilvl="1" w:tplc="8E167DF4">
      <w:start w:val="1"/>
      <w:numFmt w:val="bullet"/>
      <w:lvlText w:val="o"/>
      <w:lvlJc w:val="left"/>
      <w:pPr>
        <w:ind w:left="1440" w:hanging="360"/>
      </w:pPr>
      <w:rPr>
        <w:rFonts w:ascii="Courier New" w:hAnsi="Courier New" w:cs="Courier New" w:hint="default"/>
      </w:rPr>
    </w:lvl>
    <w:lvl w:ilvl="2" w:tplc="73FE379C">
      <w:start w:val="1"/>
      <w:numFmt w:val="bullet"/>
      <w:lvlText w:val=""/>
      <w:lvlJc w:val="left"/>
      <w:pPr>
        <w:ind w:left="2160" w:hanging="360"/>
      </w:pPr>
      <w:rPr>
        <w:rFonts w:ascii="Wingdings" w:hAnsi="Wingdings" w:hint="default"/>
      </w:rPr>
    </w:lvl>
    <w:lvl w:ilvl="3" w:tplc="DDEC2358">
      <w:start w:val="1"/>
      <w:numFmt w:val="bullet"/>
      <w:lvlText w:val=""/>
      <w:lvlJc w:val="left"/>
      <w:pPr>
        <w:ind w:left="2880" w:hanging="360"/>
      </w:pPr>
      <w:rPr>
        <w:rFonts w:ascii="Symbol" w:hAnsi="Symbol" w:hint="default"/>
      </w:rPr>
    </w:lvl>
    <w:lvl w:ilvl="4" w:tplc="736697BA">
      <w:start w:val="1"/>
      <w:numFmt w:val="bullet"/>
      <w:lvlText w:val="o"/>
      <w:lvlJc w:val="left"/>
      <w:pPr>
        <w:ind w:left="3600" w:hanging="360"/>
      </w:pPr>
      <w:rPr>
        <w:rFonts w:ascii="Courier New" w:hAnsi="Courier New" w:cs="Courier New" w:hint="default"/>
      </w:rPr>
    </w:lvl>
    <w:lvl w:ilvl="5" w:tplc="66040276">
      <w:start w:val="1"/>
      <w:numFmt w:val="bullet"/>
      <w:lvlText w:val=""/>
      <w:lvlJc w:val="left"/>
      <w:pPr>
        <w:ind w:left="4320" w:hanging="360"/>
      </w:pPr>
      <w:rPr>
        <w:rFonts w:ascii="Wingdings" w:hAnsi="Wingdings" w:hint="default"/>
      </w:rPr>
    </w:lvl>
    <w:lvl w:ilvl="6" w:tplc="A5541CF6">
      <w:start w:val="1"/>
      <w:numFmt w:val="bullet"/>
      <w:lvlText w:val=""/>
      <w:lvlJc w:val="left"/>
      <w:pPr>
        <w:ind w:left="5040" w:hanging="360"/>
      </w:pPr>
      <w:rPr>
        <w:rFonts w:ascii="Symbol" w:hAnsi="Symbol" w:hint="default"/>
      </w:rPr>
    </w:lvl>
    <w:lvl w:ilvl="7" w:tplc="8CC85736">
      <w:start w:val="1"/>
      <w:numFmt w:val="bullet"/>
      <w:lvlText w:val="o"/>
      <w:lvlJc w:val="left"/>
      <w:pPr>
        <w:ind w:left="5760" w:hanging="360"/>
      </w:pPr>
      <w:rPr>
        <w:rFonts w:ascii="Courier New" w:hAnsi="Courier New" w:cs="Courier New" w:hint="default"/>
      </w:rPr>
    </w:lvl>
    <w:lvl w:ilvl="8" w:tplc="1452DA46">
      <w:start w:val="1"/>
      <w:numFmt w:val="bullet"/>
      <w:lvlText w:val=""/>
      <w:lvlJc w:val="left"/>
      <w:pPr>
        <w:ind w:left="6480" w:hanging="360"/>
      </w:pPr>
      <w:rPr>
        <w:rFonts w:ascii="Wingdings" w:hAnsi="Wingdings" w:hint="default"/>
      </w:rPr>
    </w:lvl>
  </w:abstractNum>
  <w:abstractNum w:abstractNumId="6" w15:restartNumberingAfterBreak="0">
    <w:nsid w:val="30B41ED1"/>
    <w:multiLevelType w:val="multilevel"/>
    <w:tmpl w:val="8F42780E"/>
    <w:lvl w:ilvl="0">
      <w:start w:val="2"/>
      <w:numFmt w:val="decimal"/>
      <w:lvlText w:val="%1"/>
      <w:lvlJc w:val="left"/>
      <w:pPr>
        <w:ind w:left="512" w:hanging="400"/>
      </w:pPr>
      <w:rPr>
        <w:rFonts w:hint="default"/>
        <w:lang w:val="ru-RU" w:eastAsia="en-US" w:bidi="ar-SA"/>
      </w:rPr>
    </w:lvl>
    <w:lvl w:ilvl="1">
      <w:start w:val="7"/>
      <w:numFmt w:val="decimal"/>
      <w:lvlText w:val="%1.%2"/>
      <w:lvlJc w:val="left"/>
      <w:pPr>
        <w:ind w:left="512" w:hanging="400"/>
      </w:pPr>
      <w:rPr>
        <w:rFonts w:hint="default"/>
        <w:lang w:val="ru-RU" w:eastAsia="en-US" w:bidi="ar-SA"/>
      </w:rPr>
    </w:lvl>
    <w:lvl w:ilvl="2">
      <w:start w:val="2"/>
      <w:numFmt w:val="decimal"/>
      <w:lvlText w:val="%1.%2.%3."/>
      <w:lvlJc w:val="left"/>
      <w:pPr>
        <w:ind w:left="512" w:hanging="400"/>
        <w:jc w:val="right"/>
      </w:pPr>
      <w:rPr>
        <w:rFonts w:ascii="Times New Roman" w:eastAsia="Times New Roman" w:hAnsi="Times New Roman" w:cs="Times New Roman" w:hint="default"/>
        <w:sz w:val="16"/>
        <w:szCs w:val="16"/>
        <w:lang w:val="ru-RU" w:eastAsia="en-US" w:bidi="ar-SA"/>
      </w:rPr>
    </w:lvl>
    <w:lvl w:ilvl="3">
      <w:start w:val="1"/>
      <w:numFmt w:val="bullet"/>
      <w:lvlText w:val="–"/>
      <w:lvlJc w:val="left"/>
      <w:pPr>
        <w:ind w:left="114" w:hanging="139"/>
      </w:pPr>
      <w:rPr>
        <w:rFonts w:ascii="Times New Roman" w:eastAsia="Times New Roman" w:hAnsi="Times New Roman" w:cs="Times New Roman" w:hint="default"/>
        <w:sz w:val="16"/>
        <w:szCs w:val="16"/>
        <w:lang w:val="ru-RU" w:eastAsia="en-US" w:bidi="ar-SA"/>
      </w:rPr>
    </w:lvl>
    <w:lvl w:ilvl="4">
      <w:start w:val="1"/>
      <w:numFmt w:val="bullet"/>
      <w:lvlText w:val="•"/>
      <w:lvlJc w:val="left"/>
      <w:pPr>
        <w:ind w:left="3682" w:hanging="139"/>
      </w:pPr>
      <w:rPr>
        <w:rFonts w:hint="default"/>
        <w:lang w:val="ru-RU" w:eastAsia="en-US" w:bidi="ar-SA"/>
      </w:rPr>
    </w:lvl>
    <w:lvl w:ilvl="5">
      <w:start w:val="1"/>
      <w:numFmt w:val="bullet"/>
      <w:lvlText w:val="•"/>
      <w:lvlJc w:val="left"/>
      <w:pPr>
        <w:ind w:left="4736" w:hanging="139"/>
      </w:pPr>
      <w:rPr>
        <w:rFonts w:hint="default"/>
        <w:lang w:val="ru-RU" w:eastAsia="en-US" w:bidi="ar-SA"/>
      </w:rPr>
    </w:lvl>
    <w:lvl w:ilvl="6">
      <w:start w:val="1"/>
      <w:numFmt w:val="bullet"/>
      <w:lvlText w:val="•"/>
      <w:lvlJc w:val="left"/>
      <w:pPr>
        <w:ind w:left="5790" w:hanging="139"/>
      </w:pPr>
      <w:rPr>
        <w:rFonts w:hint="default"/>
        <w:lang w:val="ru-RU" w:eastAsia="en-US" w:bidi="ar-SA"/>
      </w:rPr>
    </w:lvl>
    <w:lvl w:ilvl="7">
      <w:start w:val="1"/>
      <w:numFmt w:val="bullet"/>
      <w:lvlText w:val="•"/>
      <w:lvlJc w:val="left"/>
      <w:pPr>
        <w:ind w:left="6844" w:hanging="139"/>
      </w:pPr>
      <w:rPr>
        <w:rFonts w:hint="default"/>
        <w:lang w:val="ru-RU" w:eastAsia="en-US" w:bidi="ar-SA"/>
      </w:rPr>
    </w:lvl>
    <w:lvl w:ilvl="8">
      <w:start w:val="1"/>
      <w:numFmt w:val="bullet"/>
      <w:lvlText w:val="•"/>
      <w:lvlJc w:val="left"/>
      <w:pPr>
        <w:ind w:left="7898" w:hanging="139"/>
      </w:pPr>
      <w:rPr>
        <w:rFonts w:hint="default"/>
        <w:lang w:val="ru-RU" w:eastAsia="en-US" w:bidi="ar-SA"/>
      </w:rPr>
    </w:lvl>
  </w:abstractNum>
  <w:abstractNum w:abstractNumId="7" w15:restartNumberingAfterBreak="0">
    <w:nsid w:val="5897675F"/>
    <w:multiLevelType w:val="multilevel"/>
    <w:tmpl w:val="3DE4C232"/>
    <w:lvl w:ilvl="0">
      <w:start w:val="2"/>
      <w:numFmt w:val="decimal"/>
      <w:lvlText w:val="%1"/>
      <w:lvlJc w:val="left"/>
      <w:pPr>
        <w:ind w:left="820" w:hanging="280"/>
      </w:pPr>
      <w:rPr>
        <w:rFonts w:hint="default"/>
        <w:lang w:val="ru-RU" w:eastAsia="en-US" w:bidi="ar-SA"/>
      </w:rPr>
    </w:lvl>
    <w:lvl w:ilvl="1">
      <w:start w:val="2"/>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rFonts w:hint="default"/>
        <w:lang w:val="ru-RU" w:eastAsia="en-US" w:bidi="ar-SA"/>
      </w:rPr>
    </w:lvl>
    <w:lvl w:ilvl="3">
      <w:start w:val="1"/>
      <w:numFmt w:val="bullet"/>
      <w:lvlText w:val="•"/>
      <w:lvlJc w:val="left"/>
      <w:pPr>
        <w:ind w:left="3575" w:hanging="280"/>
      </w:pPr>
      <w:rPr>
        <w:rFonts w:hint="default"/>
        <w:lang w:val="ru-RU" w:eastAsia="en-US" w:bidi="ar-SA"/>
      </w:rPr>
    </w:lvl>
    <w:lvl w:ilvl="4">
      <w:start w:val="1"/>
      <w:numFmt w:val="bullet"/>
      <w:lvlText w:val="•"/>
      <w:lvlJc w:val="left"/>
      <w:pPr>
        <w:ind w:left="4494" w:hanging="280"/>
      </w:pPr>
      <w:rPr>
        <w:rFonts w:hint="default"/>
        <w:lang w:val="ru-RU" w:eastAsia="en-US" w:bidi="ar-SA"/>
      </w:rPr>
    </w:lvl>
    <w:lvl w:ilvl="5">
      <w:start w:val="1"/>
      <w:numFmt w:val="bullet"/>
      <w:lvlText w:val="•"/>
      <w:lvlJc w:val="left"/>
      <w:pPr>
        <w:ind w:left="5413" w:hanging="280"/>
      </w:pPr>
      <w:rPr>
        <w:rFonts w:hint="default"/>
        <w:lang w:val="ru-RU" w:eastAsia="en-US" w:bidi="ar-SA"/>
      </w:rPr>
    </w:lvl>
    <w:lvl w:ilvl="6">
      <w:start w:val="1"/>
      <w:numFmt w:val="bullet"/>
      <w:lvlText w:val="•"/>
      <w:lvlJc w:val="left"/>
      <w:pPr>
        <w:ind w:left="6331" w:hanging="280"/>
      </w:pPr>
      <w:rPr>
        <w:rFonts w:hint="default"/>
        <w:lang w:val="ru-RU" w:eastAsia="en-US" w:bidi="ar-SA"/>
      </w:rPr>
    </w:lvl>
    <w:lvl w:ilvl="7">
      <w:start w:val="1"/>
      <w:numFmt w:val="bullet"/>
      <w:lvlText w:val="•"/>
      <w:lvlJc w:val="left"/>
      <w:pPr>
        <w:ind w:left="7250" w:hanging="280"/>
      </w:pPr>
      <w:rPr>
        <w:rFonts w:hint="default"/>
        <w:lang w:val="ru-RU" w:eastAsia="en-US" w:bidi="ar-SA"/>
      </w:rPr>
    </w:lvl>
    <w:lvl w:ilvl="8">
      <w:start w:val="1"/>
      <w:numFmt w:val="bullet"/>
      <w:lvlText w:val="•"/>
      <w:lvlJc w:val="left"/>
      <w:pPr>
        <w:ind w:left="8168" w:hanging="280"/>
      </w:pPr>
      <w:rPr>
        <w:rFonts w:hint="default"/>
        <w:lang w:val="ru-RU" w:eastAsia="en-US" w:bidi="ar-SA"/>
      </w:rPr>
    </w:lvl>
  </w:abstractNum>
  <w:abstractNum w:abstractNumId="8" w15:restartNumberingAfterBreak="0">
    <w:nsid w:val="59D57EC0"/>
    <w:multiLevelType w:val="hybridMultilevel"/>
    <w:tmpl w:val="9C06FA10"/>
    <w:lvl w:ilvl="0" w:tplc="FA10DAB0">
      <w:start w:val="1"/>
      <w:numFmt w:val="decimal"/>
      <w:lvlText w:val="%1."/>
      <w:lvlJc w:val="left"/>
      <w:pPr>
        <w:ind w:left="4773" w:hanging="160"/>
        <w:jc w:val="right"/>
      </w:pPr>
      <w:rPr>
        <w:rFonts w:ascii="Times New Roman" w:eastAsia="Times New Roman" w:hAnsi="Times New Roman" w:cs="Times New Roman" w:hint="default"/>
        <w:b/>
        <w:bCs/>
        <w:sz w:val="16"/>
        <w:szCs w:val="16"/>
        <w:lang w:val="ru-RU" w:eastAsia="en-US" w:bidi="ar-SA"/>
      </w:rPr>
    </w:lvl>
    <w:lvl w:ilvl="1" w:tplc="2124EAB6">
      <w:start w:val="1"/>
      <w:numFmt w:val="bullet"/>
      <w:lvlText w:val="•"/>
      <w:lvlJc w:val="left"/>
      <w:pPr>
        <w:ind w:left="5302" w:hanging="160"/>
      </w:pPr>
      <w:rPr>
        <w:rFonts w:hint="default"/>
        <w:lang w:val="ru-RU" w:eastAsia="en-US" w:bidi="ar-SA"/>
      </w:rPr>
    </w:lvl>
    <w:lvl w:ilvl="2" w:tplc="06C4F35E">
      <w:start w:val="1"/>
      <w:numFmt w:val="bullet"/>
      <w:lvlText w:val="•"/>
      <w:lvlJc w:val="left"/>
      <w:pPr>
        <w:ind w:left="5825" w:hanging="160"/>
      </w:pPr>
      <w:rPr>
        <w:rFonts w:hint="default"/>
        <w:lang w:val="ru-RU" w:eastAsia="en-US" w:bidi="ar-SA"/>
      </w:rPr>
    </w:lvl>
    <w:lvl w:ilvl="3" w:tplc="168415E4">
      <w:start w:val="1"/>
      <w:numFmt w:val="bullet"/>
      <w:lvlText w:val="•"/>
      <w:lvlJc w:val="left"/>
      <w:pPr>
        <w:ind w:left="6347" w:hanging="160"/>
      </w:pPr>
      <w:rPr>
        <w:rFonts w:hint="default"/>
        <w:lang w:val="ru-RU" w:eastAsia="en-US" w:bidi="ar-SA"/>
      </w:rPr>
    </w:lvl>
    <w:lvl w:ilvl="4" w:tplc="270E99BA">
      <w:start w:val="1"/>
      <w:numFmt w:val="bullet"/>
      <w:lvlText w:val="•"/>
      <w:lvlJc w:val="left"/>
      <w:pPr>
        <w:ind w:left="6870" w:hanging="160"/>
      </w:pPr>
      <w:rPr>
        <w:rFonts w:hint="default"/>
        <w:lang w:val="ru-RU" w:eastAsia="en-US" w:bidi="ar-SA"/>
      </w:rPr>
    </w:lvl>
    <w:lvl w:ilvl="5" w:tplc="FEF2163E">
      <w:start w:val="1"/>
      <w:numFmt w:val="bullet"/>
      <w:lvlText w:val="•"/>
      <w:lvlJc w:val="left"/>
      <w:pPr>
        <w:ind w:left="7393" w:hanging="160"/>
      </w:pPr>
      <w:rPr>
        <w:rFonts w:hint="default"/>
        <w:lang w:val="ru-RU" w:eastAsia="en-US" w:bidi="ar-SA"/>
      </w:rPr>
    </w:lvl>
    <w:lvl w:ilvl="6" w:tplc="90C69D02">
      <w:start w:val="1"/>
      <w:numFmt w:val="bullet"/>
      <w:lvlText w:val="•"/>
      <w:lvlJc w:val="left"/>
      <w:pPr>
        <w:ind w:left="7915" w:hanging="160"/>
      </w:pPr>
      <w:rPr>
        <w:rFonts w:hint="default"/>
        <w:lang w:val="ru-RU" w:eastAsia="en-US" w:bidi="ar-SA"/>
      </w:rPr>
    </w:lvl>
    <w:lvl w:ilvl="7" w:tplc="E95AD102">
      <w:start w:val="1"/>
      <w:numFmt w:val="bullet"/>
      <w:lvlText w:val="•"/>
      <w:lvlJc w:val="left"/>
      <w:pPr>
        <w:ind w:left="8438" w:hanging="160"/>
      </w:pPr>
      <w:rPr>
        <w:rFonts w:hint="default"/>
        <w:lang w:val="ru-RU" w:eastAsia="en-US" w:bidi="ar-SA"/>
      </w:rPr>
    </w:lvl>
    <w:lvl w:ilvl="8" w:tplc="CF6C0CF2">
      <w:start w:val="1"/>
      <w:numFmt w:val="bullet"/>
      <w:lvlText w:val="•"/>
      <w:lvlJc w:val="left"/>
      <w:pPr>
        <w:ind w:left="8960" w:hanging="160"/>
      </w:pPr>
      <w:rPr>
        <w:rFonts w:hint="default"/>
        <w:lang w:val="ru-RU" w:eastAsia="en-US" w:bidi="ar-SA"/>
      </w:rPr>
    </w:lvl>
  </w:abstractNum>
  <w:num w:numId="1">
    <w:abstractNumId w:val="6"/>
  </w:num>
  <w:num w:numId="2">
    <w:abstractNumId w:val="7"/>
  </w:num>
  <w:num w:numId="3">
    <w:abstractNumId w:val="1"/>
    <w:lvlOverride w:ilvl="0">
      <w:startOverride w:val="2"/>
    </w:lvlOverride>
    <w:lvlOverride w:ilvl="1">
      <w:startOverride w:val="1"/>
    </w:lvlOverride>
  </w:num>
  <w:num w:numId="4">
    <w:abstractNumId w:val="3"/>
  </w:num>
  <w:num w:numId="5">
    <w:abstractNumId w:val="2"/>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017"/>
    <w:rsid w:val="001443F7"/>
    <w:rsid w:val="00302073"/>
    <w:rsid w:val="0033650F"/>
    <w:rsid w:val="0044377E"/>
    <w:rsid w:val="0047121C"/>
    <w:rsid w:val="007376D9"/>
    <w:rsid w:val="009C5C40"/>
    <w:rsid w:val="009F3EC6"/>
    <w:rsid w:val="00A42D44"/>
    <w:rsid w:val="00AB6017"/>
    <w:rsid w:val="00B57BDE"/>
    <w:rsid w:val="00BD3E92"/>
    <w:rsid w:val="00C77627"/>
    <w:rsid w:val="00F9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6C37"/>
  <w15:docId w15:val="{AAA17713-C440-44C6-A158-AA930235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pPr>
      <w:keepNext/>
      <w:keepLines/>
      <w:spacing w:before="480" w:after="120"/>
    </w:pPr>
    <w:rPr>
      <w:b/>
      <w:sz w:val="72"/>
      <w:szCs w:val="72"/>
    </w:rPr>
  </w:style>
  <w:style w:type="paragraph" w:styleId="af6">
    <w:name w:val="Normal (Web)"/>
    <w:basedOn w:val="a"/>
    <w:pPr>
      <w:spacing w:before="30" w:after="30"/>
    </w:pPr>
  </w:style>
  <w:style w:type="paragraph" w:styleId="af7">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af8">
    <w:name w:val="......."/>
    <w:basedOn w:val="a"/>
    <w:next w:val="a"/>
  </w:style>
  <w:style w:type="paragraph" w:customStyle="1" w:styleId="13">
    <w:name w:val="Знак1"/>
    <w:basedOn w:val="a"/>
    <w:rPr>
      <w:rFonts w:ascii="Verdana" w:hAnsi="Verdana" w:cs="Verdana"/>
      <w:sz w:val="20"/>
      <w:szCs w:val="20"/>
      <w:lang w:val="en-US" w:eastAsia="en-US"/>
    </w:rPr>
  </w:style>
  <w:style w:type="table" w:styleId="af9">
    <w:name w:val="Table Grid"/>
    <w:basedOn w:val="a1"/>
    <w:pPr>
      <w:spacing w:line="1" w:lineRule="atLeast"/>
      <w:ind w:left="-1" w:hanging="1"/>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1" w:lineRule="atLeast"/>
      <w:ind w:left="-1" w:hanging="1"/>
      <w:outlineLvl w:val="0"/>
    </w:pPr>
    <w:rPr>
      <w:color w:val="000000"/>
      <w:position w:val="-1"/>
      <w:sz w:val="24"/>
      <w:szCs w:val="24"/>
    </w:rPr>
  </w:style>
  <w:style w:type="paragraph" w:styleId="afa">
    <w:name w:val="Balloon Text"/>
    <w:basedOn w:val="a"/>
    <w:rPr>
      <w:rFonts w:ascii="Tahoma" w:hAnsi="Tahoma" w:cs="Tahoma"/>
      <w:sz w:val="16"/>
      <w:szCs w:val="16"/>
    </w:rPr>
  </w:style>
  <w:style w:type="character" w:styleId="afb">
    <w:name w:val="Strong"/>
    <w:rPr>
      <w:b/>
      <w:bCs/>
      <w:position w:val="-1"/>
      <w:vertAlign w:val="baseline"/>
      <w:cs w:val="0"/>
    </w:rPr>
  </w:style>
  <w:style w:type="paragraph" w:styleId="afc">
    <w:name w:val="No Spacing"/>
    <w:pPr>
      <w:spacing w:line="1" w:lineRule="atLeast"/>
      <w:ind w:left="-1" w:hanging="1"/>
      <w:outlineLvl w:val="0"/>
    </w:pPr>
    <w:rPr>
      <w:position w:val="-1"/>
      <w:sz w:val="24"/>
      <w:szCs w:val="24"/>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position w:val="-1"/>
    </w:rPr>
  </w:style>
  <w:style w:type="character" w:styleId="aff">
    <w:name w:val="annotation reference"/>
    <w:basedOn w:val="a0"/>
    <w:uiPriority w:val="99"/>
    <w:semiHidden/>
    <w:unhideWhenUsed/>
    <w:rPr>
      <w:sz w:val="16"/>
      <w:szCs w:val="16"/>
    </w:rPr>
  </w:style>
  <w:style w:type="character" w:styleId="aff0">
    <w:name w:val="Hyperlink"/>
    <w:basedOn w:val="a0"/>
    <w:uiPriority w:val="99"/>
    <w:unhideWhenUsed/>
    <w:rPr>
      <w:color w:val="0000FF" w:themeColor="hyperlink"/>
      <w:u w:val="single"/>
    </w:rPr>
  </w:style>
  <w:style w:type="paragraph" w:styleId="aff1">
    <w:name w:val="Body Text"/>
    <w:basedOn w:val="a"/>
    <w:link w:val="aff2"/>
    <w:uiPriority w:val="1"/>
    <w:qFormat/>
    <w:pPr>
      <w:widowControl w:val="0"/>
      <w:spacing w:line="240" w:lineRule="auto"/>
      <w:ind w:left="113" w:firstLine="426"/>
      <w:jc w:val="both"/>
      <w:outlineLvl w:val="9"/>
    </w:pPr>
    <w:rPr>
      <w:position w:val="0"/>
      <w:sz w:val="16"/>
      <w:szCs w:val="16"/>
      <w:lang w:eastAsia="en-US"/>
    </w:rPr>
  </w:style>
  <w:style w:type="character" w:customStyle="1" w:styleId="aff2">
    <w:name w:val="Основной текст Знак"/>
    <w:basedOn w:val="a0"/>
    <w:link w:val="aff1"/>
    <w:uiPriority w:val="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uk.ru/ap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6/FWr6X93Lpkel74nTJFH2QFw==">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2900</Words>
  <Characters>16533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15</cp:revision>
  <dcterms:created xsi:type="dcterms:W3CDTF">2024-06-10T16:44:00Z</dcterms:created>
  <dcterms:modified xsi:type="dcterms:W3CDTF">2026-03-20T12:14:00Z</dcterms:modified>
</cp:coreProperties>
</file>